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31A25" w14:textId="77777777" w:rsidR="00457874" w:rsidRPr="00853160" w:rsidRDefault="00457874" w:rsidP="008365ED">
      <w:pPr>
        <w:spacing w:after="0"/>
        <w:jc w:val="both"/>
        <w:rPr>
          <w:rFonts w:ascii="Times New Roman" w:hAnsi="Times New Roman" w:cs="Times New Roman"/>
          <w:sz w:val="24"/>
          <w:szCs w:val="24"/>
        </w:rPr>
      </w:pPr>
    </w:p>
    <w:p w14:paraId="3719FB01" w14:textId="4BF37F20" w:rsidR="000F01BF" w:rsidRDefault="4B47419D" w:rsidP="059C3E6E">
      <w:pPr>
        <w:spacing w:after="0"/>
        <w:jc w:val="center"/>
        <w:rPr>
          <w:rFonts w:ascii="Arial" w:eastAsia="Arial" w:hAnsi="Arial" w:cs="Arial"/>
          <w:b/>
          <w:bCs/>
          <w:sz w:val="24"/>
          <w:szCs w:val="24"/>
        </w:rPr>
      </w:pPr>
      <w:r w:rsidRPr="059C3E6E">
        <w:rPr>
          <w:rFonts w:ascii="Arial" w:eastAsia="Arial" w:hAnsi="Arial" w:cs="Arial"/>
          <w:b/>
          <w:bCs/>
          <w:sz w:val="24"/>
          <w:szCs w:val="24"/>
        </w:rPr>
        <w:t>KVIETIMAS SUTEIKTI RINKOS KONSULTACIJĄ</w:t>
      </w:r>
      <w:r w:rsidR="6E6A3E23" w:rsidRPr="059C3E6E">
        <w:rPr>
          <w:rFonts w:ascii="Arial" w:eastAsia="Arial" w:hAnsi="Arial" w:cs="Arial"/>
          <w:b/>
          <w:bCs/>
          <w:sz w:val="24"/>
          <w:szCs w:val="24"/>
        </w:rPr>
        <w:t xml:space="preserve"> DĖL</w:t>
      </w:r>
      <w:r w:rsidR="3EBBCB75" w:rsidRPr="059C3E6E">
        <w:rPr>
          <w:rFonts w:ascii="Arial" w:eastAsia="Arial" w:hAnsi="Arial" w:cs="Arial"/>
          <w:b/>
          <w:bCs/>
          <w:sz w:val="24"/>
          <w:szCs w:val="24"/>
        </w:rPr>
        <w:t xml:space="preserve"> </w:t>
      </w:r>
      <w:r w:rsidR="5E4D5273" w:rsidRPr="059C3E6E">
        <w:rPr>
          <w:rFonts w:ascii="Arial" w:eastAsia="Arial" w:hAnsi="Arial" w:cs="Arial"/>
          <w:b/>
          <w:bCs/>
          <w:sz w:val="24"/>
          <w:szCs w:val="24"/>
        </w:rPr>
        <w:t xml:space="preserve">VALSTYBINIO SOCIALINIO DRAUDIMO FONDO VALDYBOS </w:t>
      </w:r>
      <w:r w:rsidR="5D4A5B0F" w:rsidRPr="059C3E6E">
        <w:rPr>
          <w:rFonts w:ascii="Arial" w:eastAsia="Arial" w:hAnsi="Arial" w:cs="Arial"/>
          <w:b/>
          <w:bCs/>
          <w:sz w:val="24"/>
          <w:szCs w:val="24"/>
        </w:rPr>
        <w:t xml:space="preserve">VIDINĖS VEIKLOS INFORMACINĖS TAIKOMOSIOS SISTEMOS (VVITS) </w:t>
      </w:r>
      <w:r w:rsidR="6872C652" w:rsidRPr="059C3E6E">
        <w:rPr>
          <w:rFonts w:ascii="Arial" w:eastAsia="Arial" w:hAnsi="Arial" w:cs="Arial"/>
          <w:b/>
          <w:bCs/>
          <w:sz w:val="24"/>
          <w:szCs w:val="24"/>
        </w:rPr>
        <w:t>LIGOS IŠMOKŲ SKYRIMO</w:t>
      </w:r>
      <w:r w:rsidR="5D4A5B0F" w:rsidRPr="059C3E6E">
        <w:rPr>
          <w:rFonts w:ascii="Arial" w:eastAsia="Arial" w:hAnsi="Arial" w:cs="Arial"/>
          <w:b/>
          <w:bCs/>
          <w:sz w:val="24"/>
          <w:szCs w:val="24"/>
        </w:rPr>
        <w:t xml:space="preserve"> MODULIO </w:t>
      </w:r>
    </w:p>
    <w:p w14:paraId="363EA887" w14:textId="6E0B005E" w:rsidR="00014C24" w:rsidRDefault="5D4A5B0F" w:rsidP="059C3E6E">
      <w:pPr>
        <w:spacing w:after="0"/>
        <w:jc w:val="center"/>
        <w:rPr>
          <w:rFonts w:ascii="Arial" w:eastAsia="Arial" w:hAnsi="Arial" w:cs="Arial"/>
          <w:b/>
          <w:bCs/>
          <w:sz w:val="24"/>
          <w:szCs w:val="24"/>
        </w:rPr>
      </w:pPr>
      <w:r w:rsidRPr="059C3E6E">
        <w:rPr>
          <w:rFonts w:ascii="Arial" w:eastAsia="Arial" w:hAnsi="Arial" w:cs="Arial"/>
          <w:b/>
          <w:bCs/>
          <w:sz w:val="24"/>
          <w:szCs w:val="24"/>
        </w:rPr>
        <w:t xml:space="preserve">SUKŪRIMO IR ĮDIEGIMO PASLAUGŲ </w:t>
      </w:r>
      <w:r w:rsidR="5E4D5273" w:rsidRPr="059C3E6E">
        <w:rPr>
          <w:rFonts w:ascii="Arial" w:eastAsia="Arial" w:hAnsi="Arial" w:cs="Arial"/>
          <w:b/>
          <w:bCs/>
          <w:sz w:val="24"/>
          <w:szCs w:val="24"/>
        </w:rPr>
        <w:t>PIRKIMO</w:t>
      </w:r>
    </w:p>
    <w:p w14:paraId="11C4F237" w14:textId="08A3AEE5" w:rsidR="00C222C2" w:rsidRDefault="00C222C2" w:rsidP="008365ED">
      <w:pPr>
        <w:spacing w:after="0"/>
        <w:jc w:val="center"/>
        <w:rPr>
          <w:rFonts w:ascii="Times New Roman" w:hAnsi="Times New Roman" w:cs="Times New Roman"/>
          <w:b/>
          <w:sz w:val="24"/>
          <w:szCs w:val="24"/>
        </w:rPr>
      </w:pPr>
    </w:p>
    <w:p w14:paraId="31C9F4BA" w14:textId="77777777" w:rsidR="001019BC" w:rsidRPr="00853160" w:rsidRDefault="001019BC" w:rsidP="008365ED">
      <w:pPr>
        <w:spacing w:after="0"/>
        <w:jc w:val="both"/>
        <w:rPr>
          <w:rFonts w:ascii="Times New Roman" w:hAnsi="Times New Roman" w:cs="Times New Roman"/>
          <w:sz w:val="24"/>
          <w:szCs w:val="24"/>
        </w:rPr>
      </w:pPr>
    </w:p>
    <w:p w14:paraId="68EFA88D" w14:textId="1856D870" w:rsidR="00282E0B" w:rsidRDefault="5CAC3FD2" w:rsidP="059C3E6E">
      <w:pPr>
        <w:spacing w:after="0"/>
        <w:ind w:firstLine="1296"/>
        <w:jc w:val="both"/>
        <w:rPr>
          <w:rFonts w:ascii="Arial" w:eastAsia="Arial" w:hAnsi="Arial" w:cs="Arial"/>
          <w:sz w:val="24"/>
          <w:szCs w:val="24"/>
        </w:rPr>
      </w:pPr>
      <w:r w:rsidRPr="6F6DC2E6">
        <w:rPr>
          <w:rFonts w:ascii="Arial" w:eastAsia="Arial" w:hAnsi="Arial" w:cs="Arial"/>
          <w:sz w:val="24"/>
          <w:szCs w:val="24"/>
        </w:rPr>
        <w:t>Valstybinio socialinio draudimo fondo valdyba</w:t>
      </w:r>
      <w:r w:rsidR="58BB345A" w:rsidRPr="6F6DC2E6">
        <w:rPr>
          <w:rFonts w:ascii="Arial" w:eastAsia="Arial" w:hAnsi="Arial" w:cs="Arial"/>
          <w:sz w:val="24"/>
          <w:szCs w:val="24"/>
        </w:rPr>
        <w:t xml:space="preserve"> (toliau – </w:t>
      </w:r>
      <w:r w:rsidR="2414680C" w:rsidRPr="6F6DC2E6">
        <w:rPr>
          <w:rFonts w:ascii="Arial" w:eastAsia="Arial" w:hAnsi="Arial" w:cs="Arial"/>
          <w:sz w:val="24"/>
          <w:szCs w:val="24"/>
        </w:rPr>
        <w:t xml:space="preserve">Perkančioji organizacija) </w:t>
      </w:r>
      <w:r w:rsidR="4C559002" w:rsidRPr="6F6DC2E6">
        <w:rPr>
          <w:rFonts w:ascii="Arial" w:eastAsia="Arial" w:hAnsi="Arial" w:cs="Arial"/>
          <w:sz w:val="24"/>
          <w:szCs w:val="24"/>
        </w:rPr>
        <w:t xml:space="preserve">siekdama tinkamai pasiruošti numatomam </w:t>
      </w:r>
      <w:r w:rsidR="5E4D5273" w:rsidRPr="6F6DC2E6">
        <w:rPr>
          <w:rFonts w:ascii="Arial" w:eastAsia="Arial" w:hAnsi="Arial" w:cs="Arial"/>
          <w:sz w:val="24"/>
          <w:szCs w:val="24"/>
        </w:rPr>
        <w:t xml:space="preserve">Perkančiosios organizacijos </w:t>
      </w:r>
      <w:r w:rsidR="2C987F4E" w:rsidRPr="6F6DC2E6">
        <w:rPr>
          <w:rFonts w:ascii="Arial" w:eastAsia="Arial" w:hAnsi="Arial" w:cs="Arial"/>
          <w:sz w:val="24"/>
          <w:szCs w:val="24"/>
        </w:rPr>
        <w:t xml:space="preserve">Vidinės veiklos informacinės taikomosios sistemos (VVITS) </w:t>
      </w:r>
      <w:r w:rsidR="38843BD7" w:rsidRPr="6F6DC2E6">
        <w:rPr>
          <w:rFonts w:ascii="Arial" w:eastAsia="Arial" w:hAnsi="Arial" w:cs="Arial"/>
          <w:sz w:val="24"/>
          <w:szCs w:val="24"/>
        </w:rPr>
        <w:t>Ligos išmokų skyrimo</w:t>
      </w:r>
      <w:r w:rsidR="2C987F4E" w:rsidRPr="6F6DC2E6">
        <w:rPr>
          <w:rFonts w:ascii="Arial" w:eastAsia="Arial" w:hAnsi="Arial" w:cs="Arial"/>
          <w:sz w:val="24"/>
          <w:szCs w:val="24"/>
        </w:rPr>
        <w:t xml:space="preserve"> modulio sukūrimo ir įdiegimo paslaugų </w:t>
      </w:r>
      <w:r w:rsidR="4C559002" w:rsidRPr="6F6DC2E6">
        <w:rPr>
          <w:rFonts w:ascii="Arial" w:eastAsia="Arial" w:hAnsi="Arial" w:cs="Arial"/>
          <w:sz w:val="24"/>
          <w:szCs w:val="24"/>
        </w:rPr>
        <w:t>pirkimui, vadovaudamasi Lietuvos Respublikos Viešųjų pirkimų įstatymo 27 straipsnio 1</w:t>
      </w:r>
      <w:r w:rsidR="4B86EE4A" w:rsidRPr="6F6DC2E6">
        <w:rPr>
          <w:rFonts w:ascii="Arial" w:eastAsia="Arial" w:hAnsi="Arial" w:cs="Arial"/>
          <w:sz w:val="24"/>
          <w:szCs w:val="24"/>
        </w:rPr>
        <w:t xml:space="preserve"> </w:t>
      </w:r>
      <w:r w:rsidR="4C559002" w:rsidRPr="6F6DC2E6">
        <w:rPr>
          <w:rFonts w:ascii="Arial" w:eastAsia="Arial" w:hAnsi="Arial" w:cs="Arial"/>
          <w:sz w:val="24"/>
          <w:szCs w:val="24"/>
        </w:rPr>
        <w:t>d. 1</w:t>
      </w:r>
      <w:r w:rsidR="70EF277A" w:rsidRPr="6F6DC2E6">
        <w:rPr>
          <w:rFonts w:ascii="Arial" w:eastAsia="Arial" w:hAnsi="Arial" w:cs="Arial"/>
          <w:sz w:val="24"/>
          <w:szCs w:val="24"/>
        </w:rPr>
        <w:t xml:space="preserve"> </w:t>
      </w:r>
      <w:r w:rsidR="4C559002" w:rsidRPr="6F6DC2E6">
        <w:rPr>
          <w:rFonts w:ascii="Arial" w:eastAsia="Arial" w:hAnsi="Arial" w:cs="Arial"/>
          <w:sz w:val="24"/>
          <w:szCs w:val="24"/>
        </w:rPr>
        <w:t>p</w:t>
      </w:r>
      <w:r w:rsidR="59669D8E" w:rsidRPr="6F6DC2E6">
        <w:rPr>
          <w:rFonts w:ascii="Arial" w:eastAsia="Arial" w:hAnsi="Arial" w:cs="Arial"/>
          <w:sz w:val="24"/>
          <w:szCs w:val="24"/>
        </w:rPr>
        <w:t>.</w:t>
      </w:r>
      <w:r w:rsidR="4C559002" w:rsidRPr="6F6DC2E6">
        <w:rPr>
          <w:rFonts w:ascii="Arial" w:eastAsia="Arial" w:hAnsi="Arial" w:cs="Arial"/>
          <w:sz w:val="24"/>
          <w:szCs w:val="24"/>
        </w:rPr>
        <w:t>, vykdo konsultacij</w:t>
      </w:r>
      <w:r w:rsidR="43FEFDA1" w:rsidRPr="6F6DC2E6">
        <w:rPr>
          <w:rFonts w:ascii="Arial" w:eastAsia="Arial" w:hAnsi="Arial" w:cs="Arial"/>
          <w:sz w:val="24"/>
          <w:szCs w:val="24"/>
        </w:rPr>
        <w:t>ą</w:t>
      </w:r>
      <w:r w:rsidR="4C559002" w:rsidRPr="6F6DC2E6">
        <w:rPr>
          <w:rFonts w:ascii="Arial" w:eastAsia="Arial" w:hAnsi="Arial" w:cs="Arial"/>
          <w:sz w:val="24"/>
          <w:szCs w:val="24"/>
        </w:rPr>
        <w:t xml:space="preserve"> su rinkos dalyviais.</w:t>
      </w:r>
    </w:p>
    <w:p w14:paraId="41315569" w14:textId="28FD9202" w:rsidR="002C289B" w:rsidRPr="002C289B" w:rsidRDefault="4A86AB68" w:rsidP="059C3E6E">
      <w:pPr>
        <w:spacing w:after="0"/>
        <w:ind w:firstLine="1296"/>
        <w:jc w:val="both"/>
        <w:rPr>
          <w:rFonts w:ascii="Arial" w:eastAsia="Arial" w:hAnsi="Arial" w:cs="Arial"/>
          <w:sz w:val="24"/>
          <w:szCs w:val="24"/>
        </w:rPr>
      </w:pPr>
      <w:r w:rsidRPr="059C3E6E">
        <w:rPr>
          <w:rFonts w:ascii="Arial" w:eastAsia="Arial" w:hAnsi="Arial" w:cs="Arial"/>
          <w:b/>
          <w:bCs/>
          <w:color w:val="548DD4" w:themeColor="text2" w:themeTint="99"/>
          <w:sz w:val="24"/>
          <w:szCs w:val="24"/>
        </w:rPr>
        <w:t>Rinkos konsultacijos tikslas:</w:t>
      </w:r>
      <w:r w:rsidR="72F7C563" w:rsidRPr="059C3E6E">
        <w:rPr>
          <w:rFonts w:ascii="Arial" w:eastAsia="Arial" w:hAnsi="Arial" w:cs="Arial"/>
          <w:b/>
          <w:bCs/>
          <w:color w:val="548DD4" w:themeColor="text2" w:themeTint="99"/>
          <w:sz w:val="24"/>
          <w:szCs w:val="24"/>
        </w:rPr>
        <w:t xml:space="preserve"> </w:t>
      </w:r>
      <w:r w:rsidR="72F7C563" w:rsidRPr="059C3E6E">
        <w:rPr>
          <w:rFonts w:ascii="Arial" w:eastAsia="Arial" w:hAnsi="Arial" w:cs="Arial"/>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p>
    <w:p w14:paraId="1CA678B6" w14:textId="42B47490" w:rsidR="002C289B" w:rsidRPr="002C289B" w:rsidRDefault="72F7C563" w:rsidP="059C3E6E">
      <w:pPr>
        <w:spacing w:after="0"/>
        <w:ind w:firstLine="1296"/>
        <w:jc w:val="both"/>
        <w:rPr>
          <w:rFonts w:ascii="Arial" w:eastAsia="Arial" w:hAnsi="Arial" w:cs="Arial"/>
          <w:sz w:val="24"/>
          <w:szCs w:val="24"/>
        </w:rPr>
      </w:pPr>
      <w:r w:rsidRPr="059C3E6E">
        <w:rPr>
          <w:rFonts w:ascii="Arial" w:eastAsia="Arial" w:hAnsi="Arial" w:cs="Arial"/>
          <w:sz w:val="24"/>
          <w:szCs w:val="24"/>
        </w:rPr>
        <w:t>Kartu skelbiam</w:t>
      </w:r>
      <w:r w:rsidR="6BE5ED2C" w:rsidRPr="059C3E6E">
        <w:rPr>
          <w:rFonts w:ascii="Arial" w:eastAsia="Arial" w:hAnsi="Arial" w:cs="Arial"/>
          <w:sz w:val="24"/>
          <w:szCs w:val="24"/>
        </w:rPr>
        <w:t>i</w:t>
      </w:r>
      <w:r w:rsidRPr="059C3E6E">
        <w:rPr>
          <w:rFonts w:ascii="Arial" w:eastAsia="Arial" w:hAnsi="Arial" w:cs="Arial"/>
          <w:sz w:val="24"/>
          <w:szCs w:val="24"/>
        </w:rPr>
        <w:t xml:space="preserve"> </w:t>
      </w:r>
      <w:r w:rsidRPr="059C3E6E">
        <w:rPr>
          <w:rFonts w:ascii="Arial" w:eastAsia="Arial" w:hAnsi="Arial" w:cs="Arial"/>
          <w:i/>
          <w:iCs/>
          <w:sz w:val="24"/>
          <w:szCs w:val="24"/>
        </w:rPr>
        <w:t>Techninės specifikacijos</w:t>
      </w:r>
      <w:r w:rsidR="6BE5ED2C" w:rsidRPr="059C3E6E">
        <w:rPr>
          <w:rFonts w:ascii="Arial" w:eastAsia="Arial" w:hAnsi="Arial" w:cs="Arial"/>
          <w:i/>
          <w:iCs/>
          <w:sz w:val="24"/>
          <w:szCs w:val="24"/>
        </w:rPr>
        <w:t>, kvalifikacinių reikalavimų</w:t>
      </w:r>
      <w:r w:rsidR="2C987F4E" w:rsidRPr="059C3E6E">
        <w:rPr>
          <w:rFonts w:ascii="Arial" w:eastAsia="Arial" w:hAnsi="Arial" w:cs="Arial"/>
          <w:i/>
          <w:iCs/>
          <w:sz w:val="24"/>
          <w:szCs w:val="24"/>
        </w:rPr>
        <w:t xml:space="preserve">, </w:t>
      </w:r>
      <w:r w:rsidR="7E9710E6" w:rsidRPr="059C3E6E">
        <w:rPr>
          <w:rFonts w:ascii="Arial" w:eastAsia="Arial" w:hAnsi="Arial" w:cs="Arial"/>
          <w:i/>
          <w:iCs/>
          <w:sz w:val="24"/>
          <w:szCs w:val="24"/>
        </w:rPr>
        <w:t xml:space="preserve">ekonominio naudingumo vertinimo kriterijų, </w:t>
      </w:r>
      <w:r w:rsidR="2C987F4E" w:rsidRPr="059C3E6E">
        <w:rPr>
          <w:rFonts w:ascii="Arial" w:eastAsia="Arial" w:hAnsi="Arial" w:cs="Arial"/>
          <w:i/>
          <w:iCs/>
          <w:sz w:val="24"/>
          <w:szCs w:val="24"/>
        </w:rPr>
        <w:t>sutarties sąlygų</w:t>
      </w:r>
      <w:r w:rsidRPr="059C3E6E">
        <w:rPr>
          <w:rFonts w:ascii="Arial" w:eastAsia="Arial" w:hAnsi="Arial" w:cs="Arial"/>
          <w:sz w:val="24"/>
          <w:szCs w:val="24"/>
        </w:rPr>
        <w:t xml:space="preserve"> projekta</w:t>
      </w:r>
      <w:r w:rsidR="6BE5ED2C" w:rsidRPr="059C3E6E">
        <w:rPr>
          <w:rFonts w:ascii="Arial" w:eastAsia="Arial" w:hAnsi="Arial" w:cs="Arial"/>
          <w:sz w:val="24"/>
          <w:szCs w:val="24"/>
        </w:rPr>
        <w:t>i</w:t>
      </w:r>
      <w:r w:rsidRPr="059C3E6E">
        <w:rPr>
          <w:rFonts w:ascii="Arial" w:eastAsia="Arial" w:hAnsi="Arial" w:cs="Arial"/>
          <w:sz w:val="24"/>
          <w:szCs w:val="24"/>
        </w:rPr>
        <w:t>, kuri</w:t>
      </w:r>
      <w:r w:rsidR="6BE5ED2C" w:rsidRPr="059C3E6E">
        <w:rPr>
          <w:rFonts w:ascii="Arial" w:eastAsia="Arial" w:hAnsi="Arial" w:cs="Arial"/>
          <w:sz w:val="24"/>
          <w:szCs w:val="24"/>
        </w:rPr>
        <w:t>ems</w:t>
      </w:r>
      <w:r w:rsidRPr="059C3E6E">
        <w:rPr>
          <w:rFonts w:ascii="Arial" w:eastAsia="Arial" w:hAnsi="Arial" w:cs="Arial"/>
          <w:sz w:val="24"/>
          <w:szCs w:val="24"/>
        </w:rPr>
        <w:t xml:space="preserve"> sudaromos galimybės pateikti pastabas ir pasiūlymus, atsakant į Perkančiosios organizacijos suformuluotus klausimus.</w:t>
      </w:r>
    </w:p>
    <w:p w14:paraId="4529DB35" w14:textId="3971903F" w:rsidR="006244E3" w:rsidRPr="001E04A7" w:rsidRDefault="72F7C563" w:rsidP="059C3E6E">
      <w:pPr>
        <w:spacing w:after="0"/>
        <w:jc w:val="both"/>
        <w:rPr>
          <w:rFonts w:ascii="Arial" w:eastAsia="Arial" w:hAnsi="Arial" w:cs="Arial"/>
          <w:sz w:val="24"/>
          <w:szCs w:val="24"/>
        </w:rPr>
      </w:pPr>
      <w:r w:rsidRPr="059C3E6E">
        <w:rPr>
          <w:rFonts w:ascii="Arial" w:eastAsia="Arial" w:hAnsi="Arial" w:cs="Arial"/>
          <w:sz w:val="24"/>
          <w:szCs w:val="24"/>
        </w:rPr>
        <w:t>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6D2A0E48" w:rsidR="00855994" w:rsidRPr="001E04A7" w:rsidRDefault="2C72B3CA" w:rsidP="059C3E6E">
      <w:pPr>
        <w:spacing w:after="0"/>
        <w:ind w:firstLine="1296"/>
        <w:jc w:val="both"/>
        <w:rPr>
          <w:rFonts w:ascii="Arial" w:eastAsia="Arial" w:hAnsi="Arial" w:cs="Arial"/>
          <w:sz w:val="24"/>
          <w:szCs w:val="24"/>
        </w:rPr>
      </w:pPr>
      <w:r w:rsidRPr="059C3E6E">
        <w:rPr>
          <w:rFonts w:ascii="Arial" w:eastAsia="Arial" w:hAnsi="Arial" w:cs="Arial"/>
          <w:b/>
          <w:bCs/>
          <w:color w:val="548DD4" w:themeColor="text2" w:themeTint="99"/>
          <w:sz w:val="24"/>
          <w:szCs w:val="24"/>
        </w:rPr>
        <w:t xml:space="preserve">Konsultacijos būdas: </w:t>
      </w:r>
      <w:r w:rsidR="63223465" w:rsidRPr="059C3E6E">
        <w:rPr>
          <w:rFonts w:ascii="Arial" w:eastAsia="Arial" w:hAnsi="Arial" w:cs="Arial"/>
          <w:sz w:val="24"/>
          <w:szCs w:val="24"/>
        </w:rPr>
        <w:t>konsultacija vykdoma Centrinės viešųjų pirkimų informacinės sistemos priemonėmis (toliau - CVP IS) Viešųjų pirkimų tarnybos nustatyta tvarka prašant pateikti atsakymus į žemiau pateiktus klausimus, savo siūlymus ir rekomendacijas</w:t>
      </w:r>
      <w:r w:rsidR="419BC2C5" w:rsidRPr="059C3E6E">
        <w:rPr>
          <w:rFonts w:ascii="Arial" w:eastAsia="Arial" w:hAnsi="Arial" w:cs="Arial"/>
          <w:sz w:val="24"/>
          <w:szCs w:val="24"/>
        </w:rPr>
        <w:t>.</w:t>
      </w:r>
    </w:p>
    <w:p w14:paraId="224E3020" w14:textId="1482D26D" w:rsidR="0085015C" w:rsidRPr="001E04A7" w:rsidRDefault="63223465" w:rsidP="059C3E6E">
      <w:pPr>
        <w:spacing w:after="0"/>
        <w:ind w:firstLine="1296"/>
        <w:jc w:val="both"/>
        <w:rPr>
          <w:rFonts w:ascii="Arial" w:eastAsia="Arial" w:hAnsi="Arial" w:cs="Arial"/>
          <w:sz w:val="24"/>
          <w:szCs w:val="24"/>
        </w:rPr>
      </w:pPr>
      <w:r w:rsidRPr="62722CA1">
        <w:rPr>
          <w:rFonts w:ascii="Arial" w:eastAsia="Arial" w:hAnsi="Arial" w:cs="Arial"/>
          <w:sz w:val="24"/>
          <w:szCs w:val="24"/>
        </w:rPr>
        <w:t>Rinkos dalyviai kviečiami ne vėliau kaip iki</w:t>
      </w:r>
      <w:r w:rsidR="3B36EE28" w:rsidRPr="62722CA1">
        <w:rPr>
          <w:rFonts w:ascii="Arial" w:eastAsia="Arial" w:hAnsi="Arial" w:cs="Arial"/>
          <w:sz w:val="24"/>
          <w:szCs w:val="24"/>
        </w:rPr>
        <w:t xml:space="preserve"> </w:t>
      </w:r>
      <w:r w:rsidR="3B36EE28" w:rsidRPr="62722CA1">
        <w:rPr>
          <w:rFonts w:ascii="Arial" w:eastAsia="Arial" w:hAnsi="Arial" w:cs="Arial"/>
          <w:b/>
          <w:bCs/>
          <w:color w:val="4F80BD"/>
          <w:sz w:val="24"/>
          <w:szCs w:val="24"/>
        </w:rPr>
        <w:t>202</w:t>
      </w:r>
      <w:r w:rsidR="6466559F" w:rsidRPr="62722CA1">
        <w:rPr>
          <w:rFonts w:ascii="Arial" w:eastAsia="Arial" w:hAnsi="Arial" w:cs="Arial"/>
          <w:b/>
          <w:bCs/>
          <w:color w:val="4F80BD"/>
          <w:sz w:val="24"/>
          <w:szCs w:val="24"/>
        </w:rPr>
        <w:t>6</w:t>
      </w:r>
      <w:r w:rsidR="3B36EE28" w:rsidRPr="62722CA1">
        <w:rPr>
          <w:rFonts w:ascii="Arial" w:eastAsia="Arial" w:hAnsi="Arial" w:cs="Arial"/>
          <w:b/>
          <w:bCs/>
          <w:color w:val="4F80BD"/>
          <w:sz w:val="24"/>
          <w:szCs w:val="24"/>
        </w:rPr>
        <w:t>-</w:t>
      </w:r>
      <w:r w:rsidR="6466559F" w:rsidRPr="62722CA1">
        <w:rPr>
          <w:rFonts w:ascii="Arial" w:eastAsia="Arial" w:hAnsi="Arial" w:cs="Arial"/>
          <w:b/>
          <w:bCs/>
          <w:color w:val="4F80BD"/>
          <w:sz w:val="24"/>
          <w:szCs w:val="24"/>
        </w:rPr>
        <w:t>0</w:t>
      </w:r>
      <w:r w:rsidR="2FCD6B7A" w:rsidRPr="62722CA1">
        <w:rPr>
          <w:rFonts w:ascii="Arial" w:eastAsia="Arial" w:hAnsi="Arial" w:cs="Arial"/>
          <w:b/>
          <w:bCs/>
          <w:color w:val="4F80BD"/>
          <w:sz w:val="24"/>
          <w:szCs w:val="24"/>
        </w:rPr>
        <w:t>6-1</w:t>
      </w:r>
      <w:r w:rsidR="07A96BEA" w:rsidRPr="62722CA1">
        <w:rPr>
          <w:rFonts w:ascii="Arial" w:eastAsia="Arial" w:hAnsi="Arial" w:cs="Arial"/>
          <w:b/>
          <w:bCs/>
          <w:color w:val="4F80BD"/>
          <w:sz w:val="24"/>
          <w:szCs w:val="24"/>
        </w:rPr>
        <w:t>9</w:t>
      </w:r>
      <w:r w:rsidR="2FCD6B7A" w:rsidRPr="62722CA1">
        <w:rPr>
          <w:rFonts w:ascii="Arial" w:eastAsia="Arial" w:hAnsi="Arial" w:cs="Arial"/>
          <w:b/>
          <w:bCs/>
          <w:color w:val="4F80BD"/>
          <w:sz w:val="24"/>
          <w:szCs w:val="24"/>
        </w:rPr>
        <w:t xml:space="preserve"> </w:t>
      </w:r>
      <w:r w:rsidR="565633F0" w:rsidRPr="62722CA1">
        <w:rPr>
          <w:rFonts w:ascii="Arial" w:eastAsia="Arial" w:hAnsi="Arial" w:cs="Arial"/>
          <w:b/>
          <w:bCs/>
          <w:color w:val="4F80BD"/>
          <w:sz w:val="24"/>
          <w:szCs w:val="24"/>
        </w:rPr>
        <w:t>12:00 val.</w:t>
      </w:r>
      <w:r w:rsidRPr="62722CA1">
        <w:rPr>
          <w:rFonts w:ascii="Arial" w:eastAsia="Arial" w:hAnsi="Arial" w:cs="Arial"/>
          <w:sz w:val="24"/>
          <w:szCs w:val="24"/>
        </w:rPr>
        <w:t xml:space="preserve"> savo </w:t>
      </w:r>
      <w:r w:rsidR="3B36EE28" w:rsidRPr="62722CA1">
        <w:rPr>
          <w:rFonts w:ascii="Arial" w:eastAsia="Arial" w:hAnsi="Arial" w:cs="Arial"/>
          <w:sz w:val="24"/>
          <w:szCs w:val="24"/>
        </w:rPr>
        <w:t>siūlymus ir pastabas</w:t>
      </w:r>
      <w:r w:rsidRPr="62722CA1">
        <w:rPr>
          <w:rFonts w:ascii="Arial" w:eastAsia="Arial" w:hAnsi="Arial" w:cs="Arial"/>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71B05330" w:rsidP="059C3E6E">
      <w:pPr>
        <w:spacing w:after="0"/>
        <w:ind w:firstLine="1296"/>
        <w:jc w:val="both"/>
        <w:rPr>
          <w:rFonts w:ascii="Arial" w:eastAsia="Arial" w:hAnsi="Arial" w:cs="Arial"/>
          <w:sz w:val="24"/>
          <w:szCs w:val="24"/>
        </w:rPr>
      </w:pPr>
      <w:r w:rsidRPr="059C3E6E">
        <w:rPr>
          <w:rFonts w:ascii="Arial" w:eastAsia="Arial" w:hAnsi="Arial" w:cs="Arial"/>
          <w:sz w:val="24"/>
          <w:szCs w:val="24"/>
        </w:rPr>
        <w:t>Susitikimai su tiekėjas nebus rengiami.</w:t>
      </w:r>
      <w:r w:rsidR="63223465" w:rsidRPr="059C3E6E">
        <w:rPr>
          <w:rFonts w:ascii="Arial" w:eastAsia="Arial" w:hAnsi="Arial" w:cs="Arial"/>
          <w:sz w:val="24"/>
          <w:szCs w:val="24"/>
        </w:rPr>
        <w:t xml:space="preserve"> </w:t>
      </w:r>
    </w:p>
    <w:p w14:paraId="17B527BD" w14:textId="02C6025D" w:rsidR="00950BBF" w:rsidRPr="001E04A7" w:rsidRDefault="63223465" w:rsidP="059C3E6E">
      <w:pPr>
        <w:spacing w:after="0"/>
        <w:ind w:firstLine="1296"/>
        <w:jc w:val="both"/>
        <w:rPr>
          <w:rFonts w:ascii="Arial" w:eastAsia="Arial" w:hAnsi="Arial" w:cs="Arial"/>
          <w:sz w:val="24"/>
          <w:szCs w:val="24"/>
        </w:rPr>
      </w:pPr>
      <w:r w:rsidRPr="059C3E6E">
        <w:rPr>
          <w:rFonts w:ascii="Arial" w:eastAsia="Arial" w:hAnsi="Arial" w:cs="Arial"/>
          <w:sz w:val="24"/>
          <w:szCs w:val="24"/>
        </w:rPr>
        <w:t>Esant poreikiui, Perkančioji organizacija gali pratęsti aukščiau nurodytus terminus paviešindama pranešimą CPV IS.</w:t>
      </w:r>
    </w:p>
    <w:p w14:paraId="149F5065" w14:textId="77777777" w:rsidR="00CC2818" w:rsidRPr="001E04A7" w:rsidRDefault="00CC2818" w:rsidP="00B660B6">
      <w:pPr>
        <w:spacing w:after="0"/>
        <w:ind w:firstLine="1296"/>
        <w:jc w:val="both"/>
        <w:rPr>
          <w:rFonts w:ascii="Times New Roman" w:hAnsi="Times New Roman" w:cs="Times New Roman"/>
          <w:sz w:val="24"/>
          <w:szCs w:val="24"/>
        </w:rPr>
      </w:pPr>
    </w:p>
    <w:p w14:paraId="52709EA2" w14:textId="67895886" w:rsidR="00E1257C" w:rsidRPr="001E04A7" w:rsidRDefault="6FAFE380" w:rsidP="008365ED">
      <w:pPr>
        <w:spacing w:after="0"/>
        <w:jc w:val="both"/>
        <w:rPr>
          <w:rFonts w:ascii="Times New Roman" w:hAnsi="Times New Roman" w:cs="Times New Roman"/>
          <w:sz w:val="24"/>
          <w:szCs w:val="24"/>
        </w:rPr>
      </w:pPr>
      <w:r w:rsidRPr="059C3E6E">
        <w:rPr>
          <w:rFonts w:ascii="Arial" w:eastAsia="Arial" w:hAnsi="Arial" w:cs="Arial"/>
          <w:sz w:val="24"/>
          <w:szCs w:val="24"/>
        </w:rPr>
        <w:t xml:space="preserve">Teikdami atsiliepimą į rinkos </w:t>
      </w:r>
      <w:r w:rsidR="3468DBB2" w:rsidRPr="059C3E6E">
        <w:rPr>
          <w:rFonts w:ascii="Arial" w:eastAsia="Arial" w:hAnsi="Arial" w:cs="Arial"/>
          <w:sz w:val="24"/>
          <w:szCs w:val="24"/>
        </w:rPr>
        <w:t>konsultaciją</w:t>
      </w:r>
      <w:r w:rsidRPr="059C3E6E">
        <w:rPr>
          <w:rFonts w:ascii="Arial" w:eastAsia="Arial" w:hAnsi="Arial" w:cs="Arial"/>
          <w:sz w:val="24"/>
          <w:szCs w:val="24"/>
        </w:rPr>
        <w:t>, pateikite užpildytą šią lentelę (nurodykite atstovaujamo teikėjo pavadinimą):</w:t>
      </w:r>
    </w:p>
    <w:tbl>
      <w:tblPr>
        <w:tblStyle w:val="GridTable4-Accent11"/>
        <w:tblW w:w="14597" w:type="dxa"/>
        <w:jc w:val="center"/>
        <w:tblLook w:val="04A0" w:firstRow="1" w:lastRow="0" w:firstColumn="1" w:lastColumn="0" w:noHBand="0" w:noVBand="1"/>
        <w:tblDescription w:val="Stakeholders Table"/>
      </w:tblPr>
      <w:tblGrid>
        <w:gridCol w:w="1270"/>
        <w:gridCol w:w="5813"/>
        <w:gridCol w:w="4819"/>
        <w:gridCol w:w="2695"/>
      </w:tblGrid>
      <w:tr w:rsidR="00A47163" w:rsidRPr="001E04A7" w14:paraId="508476BF" w14:textId="77777777" w:rsidTr="00FB7671">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1270" w:type="dxa"/>
          </w:tcPr>
          <w:p w14:paraId="45829467" w14:textId="77777777" w:rsidR="00A47163" w:rsidRPr="001E04A7" w:rsidRDefault="05AF55BB" w:rsidP="059C3E6E">
            <w:pPr>
              <w:jc w:val="both"/>
              <w:rPr>
                <w:rFonts w:ascii="Arial" w:eastAsia="Arial" w:hAnsi="Arial" w:cs="Arial"/>
                <w:sz w:val="24"/>
                <w:szCs w:val="24"/>
                <w:lang w:val="lt-LT"/>
              </w:rPr>
            </w:pPr>
            <w:r w:rsidRPr="059C3E6E">
              <w:rPr>
                <w:rFonts w:ascii="Arial" w:eastAsia="Arial" w:hAnsi="Arial" w:cs="Arial"/>
                <w:sz w:val="24"/>
                <w:szCs w:val="24"/>
                <w:lang w:val="lt-LT"/>
              </w:rPr>
              <w:t xml:space="preserve">Eil. </w:t>
            </w:r>
          </w:p>
          <w:p w14:paraId="3D840E4E" w14:textId="77777777" w:rsidR="00A47163" w:rsidRPr="001E04A7" w:rsidRDefault="05AF55BB" w:rsidP="059C3E6E">
            <w:pPr>
              <w:jc w:val="both"/>
              <w:rPr>
                <w:rFonts w:ascii="Arial" w:eastAsia="Arial" w:hAnsi="Arial" w:cs="Arial"/>
                <w:b w:val="0"/>
                <w:bCs w:val="0"/>
                <w:sz w:val="24"/>
                <w:szCs w:val="24"/>
                <w:lang w:val="lt-LT"/>
              </w:rPr>
            </w:pPr>
            <w:r w:rsidRPr="059C3E6E">
              <w:rPr>
                <w:rFonts w:ascii="Arial" w:eastAsia="Arial" w:hAnsi="Arial" w:cs="Arial"/>
                <w:sz w:val="24"/>
                <w:szCs w:val="24"/>
                <w:lang w:val="lt-LT"/>
              </w:rPr>
              <w:t>Nr.</w:t>
            </w:r>
          </w:p>
        </w:tc>
        <w:tc>
          <w:tcPr>
            <w:tcW w:w="5813" w:type="dxa"/>
          </w:tcPr>
          <w:p w14:paraId="0E25ACD7" w14:textId="77777777" w:rsidR="00A47163" w:rsidRPr="001E04A7" w:rsidRDefault="05AF55BB" w:rsidP="059C3E6E">
            <w:pPr>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sz w:val="24"/>
                <w:szCs w:val="24"/>
                <w:lang w:val="lt-LT"/>
              </w:rPr>
            </w:pPr>
            <w:r w:rsidRPr="059C3E6E">
              <w:rPr>
                <w:rFonts w:ascii="Arial" w:eastAsia="Arial" w:hAnsi="Arial" w:cs="Arial"/>
                <w:sz w:val="24"/>
                <w:szCs w:val="24"/>
                <w:lang w:val="lt-LT"/>
              </w:rPr>
              <w:t>Klausimas</w:t>
            </w:r>
          </w:p>
        </w:tc>
        <w:tc>
          <w:tcPr>
            <w:tcW w:w="7514" w:type="dxa"/>
            <w:gridSpan w:val="2"/>
          </w:tcPr>
          <w:p w14:paraId="5A14248D" w14:textId="4AE3027B" w:rsidR="005371D6" w:rsidRDefault="05AF55BB" w:rsidP="059C3E6E">
            <w:pPr>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sz w:val="24"/>
                <w:szCs w:val="24"/>
                <w:lang w:val="lt-LT"/>
              </w:rPr>
            </w:pPr>
            <w:r w:rsidRPr="059C3E6E">
              <w:rPr>
                <w:rFonts w:ascii="Arial" w:eastAsia="Arial" w:hAnsi="Arial" w:cs="Arial"/>
                <w:sz w:val="24"/>
                <w:szCs w:val="24"/>
                <w:lang w:val="lt-LT"/>
              </w:rPr>
              <w:t>Tiekėjo</w:t>
            </w:r>
            <w:r w:rsidR="6466559F" w:rsidRPr="059C3E6E">
              <w:rPr>
                <w:rFonts w:ascii="Arial" w:eastAsia="Arial" w:hAnsi="Arial" w:cs="Arial"/>
                <w:sz w:val="24"/>
                <w:szCs w:val="24"/>
                <w:lang w:val="lt-LT"/>
              </w:rPr>
              <w:t xml:space="preserve"> pavadinimas</w:t>
            </w:r>
            <w:r w:rsidR="746319D9" w:rsidRPr="059C3E6E">
              <w:rPr>
                <w:rFonts w:ascii="Arial" w:eastAsia="Arial" w:hAnsi="Arial" w:cs="Arial"/>
                <w:sz w:val="24"/>
                <w:szCs w:val="24"/>
                <w:lang w:val="lt-LT"/>
              </w:rPr>
              <w:t xml:space="preserve"> - </w:t>
            </w:r>
          </w:p>
          <w:p w14:paraId="56647A2A" w14:textId="360238B5" w:rsidR="00A47163" w:rsidRPr="001E04A7" w:rsidRDefault="746319D9" w:rsidP="059C3E6E">
            <w:pPr>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sz w:val="24"/>
                <w:szCs w:val="24"/>
                <w:lang w:val="lt-LT"/>
              </w:rPr>
            </w:pPr>
            <w:r w:rsidRPr="059C3E6E">
              <w:rPr>
                <w:rFonts w:ascii="Arial" w:eastAsia="Arial" w:hAnsi="Arial" w:cs="Arial"/>
                <w:sz w:val="24"/>
                <w:szCs w:val="24"/>
                <w:lang w:val="lt-LT"/>
              </w:rPr>
              <w:t>Žemiau pateikiami a</w:t>
            </w:r>
            <w:r w:rsidR="6466559F" w:rsidRPr="059C3E6E">
              <w:rPr>
                <w:rFonts w:ascii="Arial" w:eastAsia="Arial" w:hAnsi="Arial" w:cs="Arial"/>
                <w:sz w:val="24"/>
                <w:szCs w:val="24"/>
                <w:lang w:val="lt-LT"/>
              </w:rPr>
              <w:t>t</w:t>
            </w:r>
            <w:r w:rsidR="05AF55BB" w:rsidRPr="059C3E6E">
              <w:rPr>
                <w:rFonts w:ascii="Arial" w:eastAsia="Arial" w:hAnsi="Arial" w:cs="Arial"/>
                <w:sz w:val="24"/>
                <w:szCs w:val="24"/>
                <w:lang w:val="lt-LT"/>
              </w:rPr>
              <w:t>sakyma</w:t>
            </w:r>
            <w:r w:rsidR="6466559F" w:rsidRPr="059C3E6E">
              <w:rPr>
                <w:rFonts w:ascii="Arial" w:eastAsia="Arial" w:hAnsi="Arial" w:cs="Arial"/>
                <w:sz w:val="24"/>
                <w:szCs w:val="24"/>
                <w:lang w:val="lt-LT"/>
              </w:rPr>
              <w:t>i</w:t>
            </w:r>
          </w:p>
        </w:tc>
      </w:tr>
      <w:tr w:rsidR="00A47163" w:rsidRPr="001E04A7" w14:paraId="7603C017" w14:textId="77777777" w:rsidTr="00FB7671">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1270" w:type="dxa"/>
          </w:tcPr>
          <w:p w14:paraId="04CC5BCD" w14:textId="77777777" w:rsidR="00A47163" w:rsidRPr="001E04A7" w:rsidRDefault="00A47163" w:rsidP="26132E3D">
            <w:pPr>
              <w:pStyle w:val="Sraopastraipa"/>
              <w:numPr>
                <w:ilvl w:val="0"/>
                <w:numId w:val="20"/>
              </w:numPr>
              <w:tabs>
                <w:tab w:val="left" w:pos="360"/>
              </w:tabs>
              <w:spacing w:after="120" w:line="240" w:lineRule="auto"/>
              <w:jc w:val="both"/>
              <w:rPr>
                <w:rFonts w:ascii="Arial" w:eastAsia="Arial" w:hAnsi="Arial" w:cs="Arial"/>
                <w:color w:val="000000" w:themeColor="text1"/>
                <w:sz w:val="24"/>
                <w:szCs w:val="24"/>
                <w:lang w:val="lt-LT"/>
              </w:rPr>
            </w:pPr>
          </w:p>
        </w:tc>
        <w:tc>
          <w:tcPr>
            <w:tcW w:w="5813" w:type="dxa"/>
          </w:tcPr>
          <w:p w14:paraId="721BEC1B" w14:textId="5E50385B" w:rsidR="00A47163" w:rsidRPr="001E04A7" w:rsidRDefault="302384F7"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Ar pirkimo dokumentuose nurodyti reikalavimai ir sąlygos yra priimtinos ir aiškios</w:t>
            </w:r>
            <w:r w:rsidR="15B8419D" w:rsidRPr="26132E3D">
              <w:rPr>
                <w:rFonts w:ascii="Arial" w:eastAsia="Arial" w:hAnsi="Arial" w:cs="Arial"/>
                <w:color w:val="000000" w:themeColor="text1"/>
                <w:sz w:val="24"/>
                <w:szCs w:val="24"/>
                <w:lang w:val="lt-LT"/>
              </w:rPr>
              <w:t>?</w:t>
            </w:r>
            <w:r w:rsidRPr="26132E3D">
              <w:rPr>
                <w:rFonts w:ascii="Arial" w:eastAsia="Arial" w:hAnsi="Arial" w:cs="Arial"/>
                <w:color w:val="000000" w:themeColor="text1"/>
                <w:sz w:val="24"/>
                <w:szCs w:val="24"/>
                <w:lang w:val="lt-LT"/>
              </w:rPr>
              <w:t xml:space="preserve"> Jeigu ne, prašome nurodyti priežastį kodėl.</w:t>
            </w:r>
          </w:p>
          <w:p w14:paraId="73B816BE" w14:textId="0B184BB0" w:rsidR="00A47163" w:rsidRPr="001E04A7" w:rsidRDefault="00A47163"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p>
        </w:tc>
        <w:tc>
          <w:tcPr>
            <w:tcW w:w="7514" w:type="dxa"/>
            <w:gridSpan w:val="2"/>
          </w:tcPr>
          <w:p w14:paraId="784D5C19" w14:textId="77777777" w:rsidR="00A47163" w:rsidRPr="001E04A7" w:rsidRDefault="00A47163" w:rsidP="059C3E6E">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lang w:val="lt-LT"/>
              </w:rPr>
            </w:pPr>
          </w:p>
        </w:tc>
      </w:tr>
      <w:tr w:rsidR="21E232A1" w14:paraId="254CC444" w14:textId="77777777" w:rsidTr="00FB7671">
        <w:trPr>
          <w:trHeight w:val="183"/>
          <w:jc w:val="center"/>
        </w:trPr>
        <w:tc>
          <w:tcPr>
            <w:cnfStyle w:val="001000000000" w:firstRow="0" w:lastRow="0" w:firstColumn="1" w:lastColumn="0" w:oddVBand="0" w:evenVBand="0" w:oddHBand="0" w:evenHBand="0" w:firstRowFirstColumn="0" w:firstRowLastColumn="0" w:lastRowFirstColumn="0" w:lastRowLastColumn="0"/>
            <w:tcW w:w="1270" w:type="dxa"/>
          </w:tcPr>
          <w:p w14:paraId="56AEA48C" w14:textId="350679C8" w:rsidR="21E232A1" w:rsidRDefault="21E232A1" w:rsidP="26132E3D">
            <w:pPr>
              <w:pStyle w:val="Sraopastraipa"/>
              <w:numPr>
                <w:ilvl w:val="0"/>
                <w:numId w:val="20"/>
              </w:numPr>
              <w:spacing w:line="240" w:lineRule="auto"/>
              <w:jc w:val="both"/>
              <w:rPr>
                <w:rFonts w:ascii="Arial" w:eastAsia="Arial" w:hAnsi="Arial" w:cs="Arial"/>
                <w:color w:val="000000" w:themeColor="text1"/>
                <w:sz w:val="24"/>
                <w:szCs w:val="24"/>
                <w:lang w:val="lt-LT"/>
              </w:rPr>
            </w:pPr>
          </w:p>
        </w:tc>
        <w:tc>
          <w:tcPr>
            <w:tcW w:w="5813" w:type="dxa"/>
          </w:tcPr>
          <w:p w14:paraId="1BCAD019" w14:textId="01DCD567" w:rsidR="6F6A94A9" w:rsidRDefault="6F6A94A9" w:rsidP="26132E3D">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Ar pirkimo dokumentuose aprašytas objektas yra aiškus? Jeigu ne, prašome nurodyti priežastį kodėl.</w:t>
            </w:r>
          </w:p>
        </w:tc>
        <w:tc>
          <w:tcPr>
            <w:tcW w:w="7514" w:type="dxa"/>
            <w:gridSpan w:val="2"/>
          </w:tcPr>
          <w:p w14:paraId="50EBFD29" w14:textId="07E3CA35" w:rsidR="21E232A1" w:rsidRDefault="21E232A1" w:rsidP="21E232A1">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lang w:val="lt-LT"/>
              </w:rPr>
            </w:pPr>
          </w:p>
        </w:tc>
      </w:tr>
      <w:tr w:rsidR="00A47163" w:rsidRPr="001E04A7" w14:paraId="13085896" w14:textId="77777777" w:rsidTr="00FB7671">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1270" w:type="dxa"/>
          </w:tcPr>
          <w:p w14:paraId="08ED2992" w14:textId="77777777" w:rsidR="00A47163" w:rsidRPr="001E04A7" w:rsidRDefault="00A47163" w:rsidP="26132E3D">
            <w:pPr>
              <w:pStyle w:val="Sraopastraipa"/>
              <w:numPr>
                <w:ilvl w:val="0"/>
                <w:numId w:val="20"/>
              </w:numPr>
              <w:tabs>
                <w:tab w:val="left" w:pos="360"/>
              </w:tabs>
              <w:spacing w:after="120" w:line="240" w:lineRule="auto"/>
              <w:jc w:val="both"/>
              <w:rPr>
                <w:rFonts w:ascii="Arial" w:eastAsia="Arial" w:hAnsi="Arial" w:cs="Arial"/>
                <w:color w:val="000000" w:themeColor="text1"/>
                <w:sz w:val="24"/>
                <w:szCs w:val="24"/>
                <w:lang w:val="lt-LT"/>
              </w:rPr>
            </w:pPr>
          </w:p>
        </w:tc>
        <w:tc>
          <w:tcPr>
            <w:tcW w:w="5813" w:type="dxa"/>
          </w:tcPr>
          <w:p w14:paraId="49170F24" w14:textId="696056A6" w:rsidR="00A47163" w:rsidRPr="001E04A7" w:rsidRDefault="4440AC80"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eastAsia="lt-LT"/>
              </w:rPr>
              <w:t>Ar nustatyti kvalifikaciniai reikalavimai yra proporcingi pirkimo objektui? Jei ne, prašome pateikti savo įžvalgas.</w:t>
            </w:r>
          </w:p>
        </w:tc>
        <w:tc>
          <w:tcPr>
            <w:tcW w:w="7514" w:type="dxa"/>
            <w:gridSpan w:val="2"/>
          </w:tcPr>
          <w:p w14:paraId="14ACC1F4" w14:textId="77777777" w:rsidR="00A47163" w:rsidRPr="001E04A7" w:rsidRDefault="00A47163" w:rsidP="059C3E6E">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lang w:val="lt-LT"/>
              </w:rPr>
            </w:pPr>
          </w:p>
        </w:tc>
      </w:tr>
      <w:tr w:rsidR="00A47163" w:rsidRPr="001E04A7" w14:paraId="2D1B0CBE" w14:textId="77777777" w:rsidTr="00FB7671">
        <w:trPr>
          <w:trHeight w:val="858"/>
          <w:jc w:val="center"/>
        </w:trPr>
        <w:tc>
          <w:tcPr>
            <w:cnfStyle w:val="001000000000" w:firstRow="0" w:lastRow="0" w:firstColumn="1" w:lastColumn="0" w:oddVBand="0" w:evenVBand="0" w:oddHBand="0" w:evenHBand="0" w:firstRowFirstColumn="0" w:firstRowLastColumn="0" w:lastRowFirstColumn="0" w:lastRowLastColumn="0"/>
            <w:tcW w:w="1270" w:type="dxa"/>
          </w:tcPr>
          <w:p w14:paraId="423B2585" w14:textId="77777777" w:rsidR="00A47163" w:rsidRPr="001E04A7" w:rsidRDefault="00A47163" w:rsidP="26132E3D">
            <w:pPr>
              <w:pStyle w:val="Sraopastraipa"/>
              <w:numPr>
                <w:ilvl w:val="0"/>
                <w:numId w:val="20"/>
              </w:numPr>
              <w:tabs>
                <w:tab w:val="left" w:pos="360"/>
              </w:tabs>
              <w:spacing w:after="120" w:line="240" w:lineRule="auto"/>
              <w:jc w:val="both"/>
              <w:rPr>
                <w:rFonts w:ascii="Arial" w:eastAsia="Arial" w:hAnsi="Arial" w:cs="Arial"/>
                <w:color w:val="000000" w:themeColor="text1"/>
                <w:sz w:val="24"/>
                <w:szCs w:val="24"/>
                <w:lang w:val="lt-LT"/>
              </w:rPr>
            </w:pPr>
          </w:p>
        </w:tc>
        <w:tc>
          <w:tcPr>
            <w:tcW w:w="5813" w:type="dxa"/>
          </w:tcPr>
          <w:p w14:paraId="17AEF940" w14:textId="53BEBC26" w:rsidR="00A47163" w:rsidRPr="00B74738" w:rsidRDefault="57E5F803" w:rsidP="26132E3D">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lang w:val="lt-LT" w:eastAsia="lt-LT"/>
              </w:rPr>
            </w:pPr>
            <w:r w:rsidRPr="26132E3D">
              <w:rPr>
                <w:rFonts w:ascii="Arial" w:eastAsia="Arial" w:hAnsi="Arial" w:cs="Arial"/>
                <w:color w:val="000000" w:themeColor="text1"/>
                <w:sz w:val="24"/>
                <w:szCs w:val="24"/>
                <w:lang w:val="lt-LT"/>
              </w:rPr>
              <w:t xml:space="preserve">Ar nustatyti ekonominio naudingumo kriterijai Jums yra suprantami ir priimtini? </w:t>
            </w:r>
            <w:r w:rsidRPr="26132E3D">
              <w:rPr>
                <w:rFonts w:ascii="Arial" w:eastAsia="Arial" w:hAnsi="Arial" w:cs="Arial"/>
                <w:color w:val="000000" w:themeColor="text1"/>
                <w:sz w:val="24"/>
                <w:szCs w:val="24"/>
                <w:lang w:val="lt-LT" w:eastAsia="lt-LT"/>
              </w:rPr>
              <w:t>Jeigu ne, prašome nurodyti priežastį kodėl</w:t>
            </w:r>
            <w:r w:rsidR="2A874DC0" w:rsidRPr="26132E3D">
              <w:rPr>
                <w:rFonts w:ascii="Arial" w:eastAsia="Arial" w:hAnsi="Arial" w:cs="Arial"/>
                <w:color w:val="000000" w:themeColor="text1"/>
                <w:sz w:val="24"/>
                <w:szCs w:val="24"/>
                <w:lang w:val="lt-LT" w:eastAsia="lt-LT"/>
              </w:rPr>
              <w:t xml:space="preserve"> ir pateikti savo siūlymus ekonominio naudingumo kriterijų apskaičiavimui.</w:t>
            </w:r>
          </w:p>
        </w:tc>
        <w:tc>
          <w:tcPr>
            <w:tcW w:w="7514" w:type="dxa"/>
            <w:gridSpan w:val="2"/>
          </w:tcPr>
          <w:p w14:paraId="2E9CD84E" w14:textId="77777777" w:rsidR="00A47163" w:rsidRPr="001E04A7" w:rsidRDefault="00A47163" w:rsidP="059C3E6E">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lang w:val="lt-LT"/>
              </w:rPr>
            </w:pPr>
          </w:p>
        </w:tc>
      </w:tr>
      <w:tr w:rsidR="6B414700" w14:paraId="2615D727" w14:textId="77777777" w:rsidTr="00FB7671">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1270" w:type="dxa"/>
          </w:tcPr>
          <w:p w14:paraId="2C1EA9C2" w14:textId="23087236" w:rsidR="6B414700" w:rsidRPr="007D77DD" w:rsidRDefault="6B414700" w:rsidP="26132E3D">
            <w:pPr>
              <w:pStyle w:val="Sraopastraipa"/>
              <w:numPr>
                <w:ilvl w:val="0"/>
                <w:numId w:val="20"/>
              </w:numPr>
              <w:spacing w:line="240" w:lineRule="auto"/>
              <w:jc w:val="both"/>
              <w:rPr>
                <w:rFonts w:ascii="Arial" w:eastAsia="Arial" w:hAnsi="Arial" w:cs="Arial"/>
                <w:color w:val="000000" w:themeColor="text1"/>
                <w:sz w:val="24"/>
                <w:szCs w:val="24"/>
                <w:lang w:val="lt-LT"/>
              </w:rPr>
            </w:pPr>
          </w:p>
        </w:tc>
        <w:tc>
          <w:tcPr>
            <w:tcW w:w="5813" w:type="dxa"/>
          </w:tcPr>
          <w:p w14:paraId="5EAC247F" w14:textId="50C779C4" w:rsidR="1F0FEA09" w:rsidRPr="007D77DD" w:rsidRDefault="1F0FEA09"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 xml:space="preserve">Ar jums aiški </w:t>
            </w:r>
            <w:r w:rsidR="5700D074" w:rsidRPr="26132E3D">
              <w:rPr>
                <w:rFonts w:ascii="Arial" w:eastAsia="Arial" w:hAnsi="Arial" w:cs="Arial"/>
                <w:color w:val="000000" w:themeColor="text1"/>
                <w:sz w:val="24"/>
                <w:szCs w:val="24"/>
                <w:lang w:val="lt-LT"/>
              </w:rPr>
              <w:t>VVITS Ligos išmokų skyrimo modulio sukūrimo ir įdiegimo paslaugų pasiū</w:t>
            </w:r>
            <w:r w:rsidR="0DF00F6C" w:rsidRPr="26132E3D">
              <w:rPr>
                <w:rFonts w:ascii="Arial" w:eastAsia="Arial" w:hAnsi="Arial" w:cs="Arial"/>
                <w:color w:val="000000" w:themeColor="text1"/>
                <w:sz w:val="24"/>
                <w:szCs w:val="24"/>
                <w:lang w:val="lt-LT"/>
              </w:rPr>
              <w:t>lymo forma?</w:t>
            </w:r>
            <w:r w:rsidR="428C0764" w:rsidRPr="26132E3D">
              <w:rPr>
                <w:rFonts w:ascii="Arial" w:eastAsia="Arial" w:hAnsi="Arial" w:cs="Arial"/>
                <w:color w:val="000000" w:themeColor="text1"/>
                <w:sz w:val="24"/>
                <w:szCs w:val="24"/>
                <w:lang w:val="lt-LT"/>
              </w:rPr>
              <w:t xml:space="preserve"> Jeigu ne, prašome nurodyti priežastį kodėl.</w:t>
            </w:r>
          </w:p>
        </w:tc>
        <w:tc>
          <w:tcPr>
            <w:tcW w:w="7514" w:type="dxa"/>
            <w:gridSpan w:val="2"/>
          </w:tcPr>
          <w:p w14:paraId="0070B51E" w14:textId="747CC2A4" w:rsidR="6B414700" w:rsidRPr="007D77DD" w:rsidRDefault="6B414700" w:rsidP="6B41470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lang w:val="lt-LT"/>
              </w:rPr>
            </w:pPr>
          </w:p>
        </w:tc>
      </w:tr>
      <w:tr w:rsidR="00D130CB" w:rsidRPr="001E04A7" w14:paraId="250B5ADE" w14:textId="77777777" w:rsidTr="00FB7671">
        <w:trPr>
          <w:trHeight w:val="429"/>
          <w:jc w:val="center"/>
        </w:trPr>
        <w:tc>
          <w:tcPr>
            <w:cnfStyle w:val="001000000000" w:firstRow="0" w:lastRow="0" w:firstColumn="1" w:lastColumn="0" w:oddVBand="0" w:evenVBand="0" w:oddHBand="0" w:evenHBand="0" w:firstRowFirstColumn="0" w:firstRowLastColumn="0" w:lastRowFirstColumn="0" w:lastRowLastColumn="0"/>
            <w:tcW w:w="1270" w:type="dxa"/>
            <w:vMerge w:val="restart"/>
            <w:shd w:val="clear" w:color="auto" w:fill="FFFFFF" w:themeFill="background1"/>
          </w:tcPr>
          <w:p w14:paraId="01C49C96" w14:textId="77777777" w:rsidR="00D130CB" w:rsidRPr="007D77DD" w:rsidRDefault="00D130CB" w:rsidP="26132E3D">
            <w:pPr>
              <w:pStyle w:val="Sraopastraipa"/>
              <w:numPr>
                <w:ilvl w:val="0"/>
                <w:numId w:val="20"/>
              </w:numPr>
              <w:tabs>
                <w:tab w:val="left" w:pos="360"/>
              </w:tabs>
              <w:spacing w:after="120" w:line="240" w:lineRule="auto"/>
              <w:jc w:val="both"/>
              <w:rPr>
                <w:rFonts w:ascii="Arial" w:eastAsia="Arial" w:hAnsi="Arial" w:cs="Arial"/>
                <w:color w:val="000000" w:themeColor="text1"/>
                <w:sz w:val="24"/>
                <w:szCs w:val="24"/>
                <w:lang w:val="lt-LT"/>
              </w:rPr>
            </w:pPr>
          </w:p>
        </w:tc>
        <w:tc>
          <w:tcPr>
            <w:tcW w:w="5813" w:type="dxa"/>
            <w:vMerge w:val="restart"/>
            <w:shd w:val="clear" w:color="auto" w:fill="FFFFFF" w:themeFill="background1"/>
          </w:tcPr>
          <w:p w14:paraId="38059DBF" w14:textId="3C44A584" w:rsidR="00D130CB" w:rsidRPr="007D77DD" w:rsidRDefault="2B1733F6" w:rsidP="26132E3D">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Kokia, Jūsų manymu, būtų preliminari Ligos išmokų skyrimo modulio (LISM) realizavimo kaina?</w:t>
            </w:r>
          </w:p>
          <w:p w14:paraId="6EB7C583" w14:textId="666B220F" w:rsidR="00D130CB" w:rsidRPr="007D77DD" w:rsidRDefault="00D130CB" w:rsidP="26132E3D">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lang w:val="lt-LT"/>
              </w:rPr>
            </w:pPr>
          </w:p>
        </w:tc>
        <w:tc>
          <w:tcPr>
            <w:tcW w:w="4819" w:type="dxa"/>
            <w:shd w:val="clear" w:color="auto" w:fill="FFFFFF" w:themeFill="background1"/>
          </w:tcPr>
          <w:p w14:paraId="1B211414" w14:textId="544D80FF" w:rsidR="00D130CB" w:rsidRPr="007D77DD" w:rsidRDefault="2B1733F6" w:rsidP="5185C070">
            <w:pPr>
              <w:pStyle w:val="Sraopastraipa"/>
              <w:numPr>
                <w:ilvl w:val="0"/>
                <w:numId w:val="16"/>
              </w:numPr>
              <w:ind w:left="360"/>
              <w:jc w:val="left"/>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LISM sukūrimas</w:t>
            </w:r>
          </w:p>
        </w:tc>
        <w:tc>
          <w:tcPr>
            <w:tcW w:w="2695" w:type="dxa"/>
            <w:shd w:val="clear" w:color="auto" w:fill="FFFFFF" w:themeFill="background1"/>
          </w:tcPr>
          <w:p w14:paraId="7CC63A44" w14:textId="386BC046" w:rsidR="00D130CB" w:rsidRPr="007D77DD" w:rsidRDefault="00D130CB" w:rsidP="059C3E6E">
            <w:pPr>
              <w:jc w:val="right"/>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lang w:val="lt-LT"/>
              </w:rPr>
            </w:pPr>
            <w:r w:rsidRPr="5FCD0280">
              <w:rPr>
                <w:rFonts w:ascii="Arial" w:eastAsia="Arial" w:hAnsi="Arial" w:cs="Arial"/>
                <w:sz w:val="24"/>
                <w:szCs w:val="24"/>
                <w:lang w:val="lt-LT"/>
              </w:rPr>
              <w:t>Eur be PVM</w:t>
            </w:r>
          </w:p>
        </w:tc>
      </w:tr>
      <w:tr w:rsidR="00D130CB" w14:paraId="26A6D116" w14:textId="77777777" w:rsidTr="00FB7671">
        <w:trPr>
          <w:cnfStyle w:val="000000100000" w:firstRow="0" w:lastRow="0" w:firstColumn="0" w:lastColumn="0" w:oddVBand="0" w:evenVBand="0" w:oddHBand="1" w:evenHBand="0" w:firstRowFirstColumn="0" w:firstRowLastColumn="0" w:lastRowFirstColumn="0" w:lastRowLastColumn="0"/>
          <w:trHeight w:val="429"/>
          <w:jc w:val="center"/>
        </w:trPr>
        <w:tc>
          <w:tcPr>
            <w:cnfStyle w:val="001000000000" w:firstRow="0" w:lastRow="0" w:firstColumn="1" w:lastColumn="0" w:oddVBand="0" w:evenVBand="0" w:oddHBand="0" w:evenHBand="0" w:firstRowFirstColumn="0" w:firstRowLastColumn="0" w:lastRowFirstColumn="0" w:lastRowLastColumn="0"/>
            <w:tcW w:w="1270" w:type="dxa"/>
            <w:vMerge/>
          </w:tcPr>
          <w:p w14:paraId="1030708C" w14:textId="77777777" w:rsidR="00D130CB" w:rsidRPr="007D77DD" w:rsidRDefault="00D130CB"/>
        </w:tc>
        <w:tc>
          <w:tcPr>
            <w:tcW w:w="5813" w:type="dxa"/>
            <w:vMerge/>
          </w:tcPr>
          <w:p w14:paraId="3C230B12" w14:textId="77777777" w:rsidR="00D130CB" w:rsidRPr="007D77DD" w:rsidRDefault="00D130CB">
            <w:pPr>
              <w:cnfStyle w:val="000000100000" w:firstRow="0" w:lastRow="0" w:firstColumn="0" w:lastColumn="0" w:oddVBand="0" w:evenVBand="0" w:oddHBand="1" w:evenHBand="0" w:firstRowFirstColumn="0" w:firstRowLastColumn="0" w:lastRowFirstColumn="0" w:lastRowLastColumn="0"/>
            </w:pPr>
          </w:p>
        </w:tc>
        <w:tc>
          <w:tcPr>
            <w:tcW w:w="4819" w:type="dxa"/>
            <w:shd w:val="clear" w:color="auto" w:fill="FFFFFF" w:themeFill="background1"/>
          </w:tcPr>
          <w:p w14:paraId="5B5C131A" w14:textId="52247390" w:rsidR="00D130CB" w:rsidRPr="007D77DD" w:rsidRDefault="4E525718" w:rsidP="6F8F4811">
            <w:pPr>
              <w:pStyle w:val="Sraopastraipa"/>
              <w:numPr>
                <w:ilvl w:val="0"/>
                <w:numId w:val="16"/>
              </w:numPr>
              <w:ind w:left="360"/>
              <w:jc w:val="left"/>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themeColor="text1"/>
                <w:sz w:val="28"/>
                <w:szCs w:val="28"/>
                <w:lang w:val="lt-LT"/>
              </w:rPr>
            </w:pPr>
            <w:r w:rsidRPr="26132E3D">
              <w:rPr>
                <w:rFonts w:ascii="Arial" w:eastAsia="Calibri" w:hAnsi="Arial" w:cs="Arial"/>
                <w:color w:val="000000" w:themeColor="text1"/>
                <w:sz w:val="24"/>
                <w:szCs w:val="24"/>
                <w:lang w:val="lt-LT"/>
              </w:rPr>
              <w:t>LISM  vystymo valandinis įkainis</w:t>
            </w:r>
          </w:p>
        </w:tc>
        <w:tc>
          <w:tcPr>
            <w:tcW w:w="2695" w:type="dxa"/>
            <w:shd w:val="clear" w:color="auto" w:fill="FFFFFF" w:themeFill="background1"/>
          </w:tcPr>
          <w:p w14:paraId="313A833E" w14:textId="198BF1F8" w:rsidR="00D130CB" w:rsidRPr="007D77DD" w:rsidRDefault="00D130CB" w:rsidP="059C3E6E">
            <w:pPr>
              <w:jc w:val="right"/>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lang w:val="lt-LT"/>
              </w:rPr>
            </w:pPr>
            <w:r w:rsidRPr="5FCD0280">
              <w:rPr>
                <w:rFonts w:ascii="Arial" w:eastAsia="Arial" w:hAnsi="Arial" w:cs="Arial"/>
                <w:sz w:val="24"/>
                <w:szCs w:val="24"/>
                <w:lang w:val="lt-LT"/>
              </w:rPr>
              <w:t>Eur be PVM</w:t>
            </w:r>
          </w:p>
        </w:tc>
      </w:tr>
      <w:tr w:rsidR="00D130CB" w14:paraId="64E6BAE0" w14:textId="77777777" w:rsidTr="00FB7671">
        <w:trPr>
          <w:trHeight w:val="429"/>
          <w:jc w:val="center"/>
        </w:trPr>
        <w:tc>
          <w:tcPr>
            <w:cnfStyle w:val="001000000000" w:firstRow="0" w:lastRow="0" w:firstColumn="1" w:lastColumn="0" w:oddVBand="0" w:evenVBand="0" w:oddHBand="0" w:evenHBand="0" w:firstRowFirstColumn="0" w:firstRowLastColumn="0" w:lastRowFirstColumn="0" w:lastRowLastColumn="0"/>
            <w:tcW w:w="1270" w:type="dxa"/>
            <w:vMerge/>
          </w:tcPr>
          <w:p w14:paraId="71CE4CC1" w14:textId="77777777" w:rsidR="00D130CB" w:rsidRPr="007D77DD" w:rsidRDefault="00D130CB"/>
        </w:tc>
        <w:tc>
          <w:tcPr>
            <w:tcW w:w="5813" w:type="dxa"/>
            <w:vMerge/>
          </w:tcPr>
          <w:p w14:paraId="12636FD1" w14:textId="77777777" w:rsidR="00D130CB" w:rsidRPr="007D77DD" w:rsidRDefault="00D130CB">
            <w:pPr>
              <w:cnfStyle w:val="000000000000" w:firstRow="0" w:lastRow="0" w:firstColumn="0" w:lastColumn="0" w:oddVBand="0" w:evenVBand="0" w:oddHBand="0" w:evenHBand="0" w:firstRowFirstColumn="0" w:firstRowLastColumn="0" w:lastRowFirstColumn="0" w:lastRowLastColumn="0"/>
            </w:pPr>
          </w:p>
        </w:tc>
        <w:tc>
          <w:tcPr>
            <w:tcW w:w="4819" w:type="dxa"/>
            <w:shd w:val="clear" w:color="auto" w:fill="FFFFFF" w:themeFill="background1"/>
          </w:tcPr>
          <w:p w14:paraId="0BC56764" w14:textId="6C224354" w:rsidR="00D130CB" w:rsidRPr="007D77DD" w:rsidRDefault="29B256EF" w:rsidP="409D575D">
            <w:pPr>
              <w:pStyle w:val="Sraopastraipa"/>
              <w:numPr>
                <w:ilvl w:val="0"/>
                <w:numId w:val="16"/>
              </w:numPr>
              <w:ind w:left="360"/>
              <w:jc w:val="left"/>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8"/>
                <w:szCs w:val="28"/>
                <w:lang w:val="lt-LT"/>
              </w:rPr>
            </w:pPr>
            <w:r w:rsidRPr="409D575D">
              <w:rPr>
                <w:rFonts w:ascii="Arial" w:eastAsia="Arial" w:hAnsi="Arial" w:cs="Arial"/>
                <w:color w:val="000000" w:themeColor="text1"/>
                <w:sz w:val="24"/>
                <w:szCs w:val="24"/>
                <w:lang w:val="lt-LT"/>
              </w:rPr>
              <w:t xml:space="preserve">LISM </w:t>
            </w:r>
            <w:r w:rsidR="695BAEC9" w:rsidRPr="409D575D">
              <w:rPr>
                <w:rFonts w:ascii="Arial" w:eastAsia="Arial" w:hAnsi="Arial" w:cs="Arial"/>
                <w:color w:val="000000" w:themeColor="text1"/>
                <w:sz w:val="24"/>
                <w:szCs w:val="24"/>
                <w:lang w:val="lt-LT"/>
              </w:rPr>
              <w:t xml:space="preserve">garantinės </w:t>
            </w:r>
            <w:r w:rsidRPr="409D575D">
              <w:rPr>
                <w:rFonts w:ascii="Arial" w:eastAsia="Arial" w:hAnsi="Arial" w:cs="Arial"/>
                <w:color w:val="000000" w:themeColor="text1"/>
                <w:sz w:val="24"/>
                <w:szCs w:val="24"/>
                <w:lang w:val="lt-LT"/>
              </w:rPr>
              <w:t>priežiūros mėnesinis įkainis</w:t>
            </w:r>
            <w:r w:rsidR="1A92BC02" w:rsidRPr="409D575D">
              <w:rPr>
                <w:rFonts w:ascii="Arial" w:eastAsia="Arial" w:hAnsi="Arial" w:cs="Arial"/>
                <w:color w:val="000000" w:themeColor="text1"/>
                <w:sz w:val="28"/>
                <w:szCs w:val="28"/>
                <w:lang w:val="lt-LT"/>
              </w:rPr>
              <w:t>*</w:t>
            </w:r>
          </w:p>
        </w:tc>
        <w:tc>
          <w:tcPr>
            <w:tcW w:w="2695" w:type="dxa"/>
            <w:shd w:val="clear" w:color="auto" w:fill="FFFFFF" w:themeFill="background1"/>
          </w:tcPr>
          <w:p w14:paraId="2F1C1F3A" w14:textId="00C20BF0" w:rsidR="00D130CB" w:rsidRPr="007D77DD" w:rsidRDefault="00D130CB" w:rsidP="409D575D">
            <w:pPr>
              <w:jc w:val="right"/>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lang w:val="lt-LT"/>
              </w:rPr>
            </w:pPr>
            <w:r w:rsidRPr="409D575D">
              <w:rPr>
                <w:rFonts w:ascii="Arial" w:eastAsia="Arial" w:hAnsi="Arial" w:cs="Arial"/>
                <w:color w:val="000000" w:themeColor="text1"/>
                <w:sz w:val="24"/>
                <w:szCs w:val="24"/>
                <w:lang w:val="lt-LT"/>
              </w:rPr>
              <w:t>Eur be PVM</w:t>
            </w:r>
          </w:p>
        </w:tc>
      </w:tr>
      <w:tr w:rsidR="409D575D" w14:paraId="44EBC943" w14:textId="77777777" w:rsidTr="00FB7671">
        <w:trPr>
          <w:cnfStyle w:val="000000100000" w:firstRow="0" w:lastRow="0" w:firstColumn="0" w:lastColumn="0" w:oddVBand="0" w:evenVBand="0" w:oddHBand="1" w:evenHBand="0" w:firstRowFirstColumn="0" w:firstRowLastColumn="0" w:lastRowFirstColumn="0" w:lastRowLastColumn="0"/>
          <w:trHeight w:val="429"/>
          <w:jc w:val="center"/>
        </w:trPr>
        <w:tc>
          <w:tcPr>
            <w:cnfStyle w:val="001000000000" w:firstRow="0" w:lastRow="0" w:firstColumn="1" w:lastColumn="0" w:oddVBand="0" w:evenVBand="0" w:oddHBand="0" w:evenHBand="0" w:firstRowFirstColumn="0" w:firstRowLastColumn="0" w:lastRowFirstColumn="0" w:lastRowLastColumn="0"/>
            <w:tcW w:w="1270" w:type="dxa"/>
            <w:vMerge/>
          </w:tcPr>
          <w:p w14:paraId="2309EACB" w14:textId="77777777" w:rsidR="00CA5C5F" w:rsidRDefault="00CA5C5F"/>
        </w:tc>
        <w:tc>
          <w:tcPr>
            <w:tcW w:w="5813" w:type="dxa"/>
            <w:vMerge/>
          </w:tcPr>
          <w:p w14:paraId="7DBBE5AB" w14:textId="77777777" w:rsidR="00CA5C5F" w:rsidRDefault="00CA5C5F">
            <w:pPr>
              <w:cnfStyle w:val="000000100000" w:firstRow="0" w:lastRow="0" w:firstColumn="0" w:lastColumn="0" w:oddVBand="0" w:evenVBand="0" w:oddHBand="1" w:evenHBand="0" w:firstRowFirstColumn="0" w:firstRowLastColumn="0" w:lastRowFirstColumn="0" w:lastRowLastColumn="0"/>
            </w:pPr>
          </w:p>
        </w:tc>
        <w:tc>
          <w:tcPr>
            <w:tcW w:w="4819" w:type="dxa"/>
            <w:shd w:val="clear" w:color="auto" w:fill="FFFFFF" w:themeFill="background1"/>
          </w:tcPr>
          <w:p w14:paraId="33B4AF90" w14:textId="51D542BD" w:rsidR="05F4D3E7" w:rsidRDefault="05F4D3E7" w:rsidP="409D575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sz w:val="24"/>
                <w:szCs w:val="24"/>
                <w:lang w:val="lt-LT"/>
              </w:rPr>
            </w:pPr>
            <w:r w:rsidRPr="409D575D">
              <w:rPr>
                <w:rFonts w:ascii="Arial" w:eastAsia="Arial" w:hAnsi="Arial" w:cs="Arial"/>
                <w:b/>
                <w:bCs/>
                <w:color w:val="000000" w:themeColor="text1"/>
                <w:sz w:val="24"/>
                <w:szCs w:val="24"/>
                <w:lang w:val="lt-LT"/>
              </w:rPr>
              <w:t>4.</w:t>
            </w:r>
            <w:r w:rsidR="1B8B7413" w:rsidRPr="409D575D">
              <w:rPr>
                <w:rFonts w:ascii="Arial" w:eastAsia="Arial" w:hAnsi="Arial" w:cs="Arial"/>
                <w:b/>
                <w:bCs/>
                <w:color w:val="000000" w:themeColor="text1"/>
                <w:sz w:val="24"/>
                <w:szCs w:val="24"/>
                <w:lang w:val="lt-LT"/>
              </w:rPr>
              <w:t xml:space="preserve"> Licencijų, autorinių ir gretutinių teisių įsigijimas</w:t>
            </w:r>
            <w:r w:rsidR="1B8B7413" w:rsidRPr="409D575D">
              <w:rPr>
                <w:rFonts w:ascii="Arial" w:eastAsia="Arial" w:hAnsi="Arial" w:cs="Arial"/>
                <w:color w:val="000000" w:themeColor="text1"/>
                <w:sz w:val="24"/>
                <w:szCs w:val="24"/>
                <w:lang w:val="lt-LT"/>
              </w:rPr>
              <w:t xml:space="preserve"> </w:t>
            </w:r>
            <w:r w:rsidR="1B8B7413" w:rsidRPr="409D575D">
              <w:rPr>
                <w:rFonts w:ascii="Arial" w:eastAsia="Arial" w:hAnsi="Arial" w:cs="Arial"/>
                <w:color w:val="000000" w:themeColor="text1"/>
                <w:sz w:val="22"/>
                <w:szCs w:val="22"/>
                <w:lang w:val="lt-LT"/>
              </w:rPr>
              <w:t>(komplektas, pakankamas LIS modulio gamybinei eksploatacijai visam Sutarties galiojimo laikotarpiui)</w:t>
            </w:r>
          </w:p>
        </w:tc>
        <w:tc>
          <w:tcPr>
            <w:tcW w:w="2695" w:type="dxa"/>
            <w:shd w:val="clear" w:color="auto" w:fill="FFFFFF" w:themeFill="background1"/>
          </w:tcPr>
          <w:p w14:paraId="773C39FD" w14:textId="00C20BF0" w:rsidR="1B8B7413" w:rsidRDefault="1B8B7413" w:rsidP="409D575D">
            <w:pPr>
              <w:jc w:val="right"/>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r w:rsidRPr="409D575D">
              <w:rPr>
                <w:rFonts w:ascii="Arial" w:eastAsia="Arial" w:hAnsi="Arial" w:cs="Arial"/>
                <w:color w:val="000000" w:themeColor="text1"/>
                <w:sz w:val="24"/>
                <w:szCs w:val="24"/>
                <w:lang w:val="lt-LT"/>
              </w:rPr>
              <w:t>Eur be PVM</w:t>
            </w:r>
          </w:p>
          <w:p w14:paraId="484043BE" w14:textId="0713B56B" w:rsidR="409D575D" w:rsidRDefault="409D575D" w:rsidP="409D575D">
            <w:pPr>
              <w:jc w:val="right"/>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p>
        </w:tc>
      </w:tr>
      <w:tr w:rsidR="00D130CB" w14:paraId="1199C7C7" w14:textId="77777777" w:rsidTr="00FB7671">
        <w:trPr>
          <w:trHeight w:val="429"/>
          <w:jc w:val="center"/>
        </w:trPr>
        <w:tc>
          <w:tcPr>
            <w:cnfStyle w:val="001000000000" w:firstRow="0" w:lastRow="0" w:firstColumn="1" w:lastColumn="0" w:oddVBand="0" w:evenVBand="0" w:oddHBand="0" w:evenHBand="0" w:firstRowFirstColumn="0" w:firstRowLastColumn="0" w:lastRowFirstColumn="0" w:lastRowLastColumn="0"/>
            <w:tcW w:w="1270" w:type="dxa"/>
            <w:vMerge/>
          </w:tcPr>
          <w:p w14:paraId="029C162B" w14:textId="77777777" w:rsidR="00D130CB" w:rsidRDefault="00D130CB"/>
        </w:tc>
        <w:tc>
          <w:tcPr>
            <w:tcW w:w="5813" w:type="dxa"/>
            <w:vMerge/>
          </w:tcPr>
          <w:p w14:paraId="390B2D96" w14:textId="77777777" w:rsidR="00D130CB" w:rsidRPr="00D130CB" w:rsidRDefault="00D130CB">
            <w:pPr>
              <w:cnfStyle w:val="000000000000" w:firstRow="0" w:lastRow="0" w:firstColumn="0" w:lastColumn="0" w:oddVBand="0" w:evenVBand="0" w:oddHBand="0" w:evenHBand="0" w:firstRowFirstColumn="0" w:firstRowLastColumn="0" w:lastRowFirstColumn="0" w:lastRowLastColumn="0"/>
            </w:pPr>
          </w:p>
        </w:tc>
        <w:tc>
          <w:tcPr>
            <w:tcW w:w="7514" w:type="dxa"/>
            <w:gridSpan w:val="2"/>
            <w:shd w:val="clear" w:color="auto" w:fill="FFFFFF" w:themeFill="background1"/>
          </w:tcPr>
          <w:p w14:paraId="53A59033" w14:textId="15022BE2" w:rsidR="00D130CB" w:rsidRPr="00D130CB" w:rsidRDefault="67FCE35D" w:rsidP="26132E3D">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lt-LT"/>
              </w:rPr>
            </w:pPr>
            <w:r w:rsidRPr="26132E3D">
              <w:rPr>
                <w:rFonts w:ascii="Arial" w:hAnsi="Arial" w:cs="Arial"/>
                <w:color w:val="000000" w:themeColor="text1"/>
                <w:lang w:val="lt-LT"/>
              </w:rPr>
              <w:t>*</w:t>
            </w:r>
            <w:r w:rsidR="4BA43954" w:rsidRPr="26132E3D">
              <w:rPr>
                <w:rFonts w:ascii="Arial" w:hAnsi="Arial" w:cs="Arial"/>
                <w:b/>
                <w:bCs/>
                <w:color w:val="000000" w:themeColor="text1"/>
                <w:lang w:val="lt-LT"/>
              </w:rPr>
              <w:t>Garantinės p</w:t>
            </w:r>
            <w:r w:rsidRPr="26132E3D">
              <w:rPr>
                <w:rFonts w:ascii="Arial" w:hAnsi="Arial" w:cs="Arial"/>
                <w:b/>
                <w:bCs/>
                <w:color w:val="000000" w:themeColor="text1"/>
                <w:lang w:val="lt-LT"/>
              </w:rPr>
              <w:t>riežiūros</w:t>
            </w:r>
            <w:r w:rsidRPr="26132E3D">
              <w:rPr>
                <w:rFonts w:ascii="Arial" w:hAnsi="Arial" w:cs="Arial"/>
                <w:color w:val="000000" w:themeColor="text1"/>
                <w:lang w:val="lt-LT"/>
              </w:rPr>
              <w:t xml:space="preserve"> paslaugos </w:t>
            </w:r>
            <w:r w:rsidR="45197465" w:rsidRPr="26132E3D">
              <w:rPr>
                <w:rFonts w:ascii="Arial" w:hAnsi="Arial" w:cs="Arial"/>
                <w:color w:val="000000" w:themeColor="text1"/>
                <w:lang w:val="lt-LT"/>
              </w:rPr>
              <w:t>turi</w:t>
            </w:r>
            <w:r w:rsidR="417CD0FE" w:rsidRPr="26132E3D">
              <w:rPr>
                <w:rFonts w:ascii="Arial" w:hAnsi="Arial" w:cs="Arial"/>
                <w:color w:val="000000" w:themeColor="text1"/>
                <w:lang w:val="lt-LT"/>
              </w:rPr>
              <w:t xml:space="preserve"> būti</w:t>
            </w:r>
            <w:r w:rsidRPr="26132E3D">
              <w:rPr>
                <w:rFonts w:ascii="Arial" w:hAnsi="Arial" w:cs="Arial"/>
                <w:color w:val="000000" w:themeColor="text1"/>
                <w:lang w:val="lt-LT"/>
              </w:rPr>
              <w:t xml:space="preserve"> pradedamos teikti tik po 7 etapo</w:t>
            </w:r>
            <w:r w:rsidR="64B6229F" w:rsidRPr="26132E3D">
              <w:rPr>
                <w:rFonts w:ascii="Arial" w:hAnsi="Arial" w:cs="Arial"/>
                <w:color w:val="000000" w:themeColor="text1"/>
                <w:lang w:val="lt-LT"/>
              </w:rPr>
              <w:t xml:space="preserve"> </w:t>
            </w:r>
            <w:r w:rsidR="64B6229F" w:rsidRPr="00DC6D72">
              <w:rPr>
                <w:rFonts w:ascii="Arial" w:hAnsi="Arial" w:cs="Arial"/>
                <w:color w:val="000000" w:themeColor="text1"/>
                <w:szCs w:val="18"/>
                <w:lang w:val="lt-LT"/>
              </w:rPr>
              <w:t>(</w:t>
            </w:r>
            <w:r w:rsidR="64B6229F" w:rsidRPr="00A85189">
              <w:rPr>
                <w:rFonts w:ascii="Arial" w:eastAsia="Arial" w:hAnsi="Arial" w:cs="Arial"/>
                <w:color w:val="000000" w:themeColor="text1"/>
                <w:szCs w:val="18"/>
              </w:rPr>
              <w:t>Diegimo į produkcinę aplinką)</w:t>
            </w:r>
            <w:r w:rsidRPr="00A85189">
              <w:rPr>
                <w:rFonts w:ascii="Arial" w:hAnsi="Arial" w:cs="Arial"/>
                <w:color w:val="000000" w:themeColor="text1"/>
                <w:szCs w:val="18"/>
              </w:rPr>
              <w:t xml:space="preserve"> pabaigos</w:t>
            </w:r>
            <w:r w:rsidRPr="26132E3D">
              <w:rPr>
                <w:rFonts w:ascii="Arial" w:hAnsi="Arial" w:cs="Arial"/>
                <w:color w:val="000000" w:themeColor="text1"/>
                <w:lang w:val="lt-LT"/>
              </w:rPr>
              <w:t xml:space="preserve">. LISM modulio </w:t>
            </w:r>
            <w:r w:rsidR="05518FD6" w:rsidRPr="26132E3D">
              <w:rPr>
                <w:rFonts w:ascii="Arial" w:hAnsi="Arial" w:cs="Arial"/>
                <w:color w:val="000000" w:themeColor="text1"/>
                <w:lang w:val="lt-LT"/>
              </w:rPr>
              <w:t xml:space="preserve">[garantinė] </w:t>
            </w:r>
            <w:r w:rsidRPr="26132E3D">
              <w:rPr>
                <w:rFonts w:ascii="Arial" w:hAnsi="Arial" w:cs="Arial"/>
                <w:color w:val="000000" w:themeColor="text1"/>
                <w:lang w:val="lt-LT"/>
              </w:rPr>
              <w:t>priežiūra negali viršyti 30 % visos sutarties vertės.</w:t>
            </w:r>
          </w:p>
        </w:tc>
      </w:tr>
      <w:tr w:rsidR="26132E3D" w14:paraId="4451E1D5" w14:textId="77777777" w:rsidTr="00FB7671">
        <w:trPr>
          <w:cnfStyle w:val="000000100000" w:firstRow="0" w:lastRow="0" w:firstColumn="0" w:lastColumn="0" w:oddVBand="0" w:evenVBand="0" w:oddHBand="1" w:evenHBand="0" w:firstRowFirstColumn="0" w:firstRowLastColumn="0" w:lastRowFirstColumn="0" w:lastRowLastColumn="0"/>
          <w:trHeight w:val="429"/>
          <w:jc w:val="center"/>
        </w:trPr>
        <w:tc>
          <w:tcPr>
            <w:cnfStyle w:val="001000000000" w:firstRow="0" w:lastRow="0" w:firstColumn="1" w:lastColumn="0" w:oddVBand="0" w:evenVBand="0" w:oddHBand="0" w:evenHBand="0" w:firstRowFirstColumn="0" w:firstRowLastColumn="0" w:lastRowFirstColumn="0" w:lastRowLastColumn="0"/>
            <w:tcW w:w="1270" w:type="dxa"/>
          </w:tcPr>
          <w:p w14:paraId="033B0B3B" w14:textId="15265CD8" w:rsidR="410FCDAB" w:rsidRDefault="410FCDAB" w:rsidP="26132E3D">
            <w:pPr>
              <w:jc w:val="center"/>
              <w:rPr>
                <w:rFonts w:ascii="Arial" w:eastAsia="Arial" w:hAnsi="Arial" w:cs="Arial"/>
                <w:sz w:val="24"/>
                <w:szCs w:val="24"/>
                <w:lang w:val="lt-LT"/>
              </w:rPr>
            </w:pPr>
            <w:r w:rsidRPr="26132E3D">
              <w:rPr>
                <w:rFonts w:ascii="Arial" w:eastAsia="Arial" w:hAnsi="Arial" w:cs="Arial"/>
                <w:b w:val="0"/>
                <w:bCs w:val="0"/>
                <w:color w:val="000000" w:themeColor="text1"/>
                <w:sz w:val="24"/>
                <w:szCs w:val="24"/>
                <w:lang w:val="lt-LT"/>
              </w:rPr>
              <w:t>6.1.</w:t>
            </w:r>
          </w:p>
          <w:p w14:paraId="7478693E" w14:textId="144B8004" w:rsidR="26132E3D" w:rsidRDefault="26132E3D" w:rsidP="26132E3D">
            <w:pPr>
              <w:jc w:val="both"/>
              <w:rPr>
                <w:rFonts w:ascii="Arial" w:eastAsia="Arial" w:hAnsi="Arial" w:cs="Arial"/>
                <w:b w:val="0"/>
                <w:bCs w:val="0"/>
                <w:color w:val="000000" w:themeColor="text1"/>
                <w:sz w:val="24"/>
                <w:szCs w:val="24"/>
                <w:lang w:val="lt-LT"/>
              </w:rPr>
            </w:pPr>
          </w:p>
        </w:tc>
        <w:tc>
          <w:tcPr>
            <w:tcW w:w="5813" w:type="dxa"/>
          </w:tcPr>
          <w:p w14:paraId="0B3B11B0" w14:textId="22DE590D" w:rsidR="26132E3D" w:rsidRDefault="26132E3D" w:rsidP="26132E3D">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lang w:val="lt-LT"/>
              </w:rPr>
            </w:pPr>
            <w:r w:rsidRPr="26132E3D">
              <w:rPr>
                <w:rFonts w:ascii="Arial" w:eastAsia="Arial" w:hAnsi="Arial" w:cs="Arial"/>
                <w:color w:val="000000" w:themeColor="text1"/>
                <w:sz w:val="24"/>
                <w:szCs w:val="24"/>
                <w:lang w:val="lt-LT"/>
              </w:rPr>
              <w:t xml:space="preserve">Ar turite pastabų dėl </w:t>
            </w:r>
            <w:r w:rsidRPr="26132E3D">
              <w:rPr>
                <w:rFonts w:ascii="Arial" w:hAnsi="Arial" w:cs="Arial"/>
                <w:color w:val="000000" w:themeColor="text1"/>
                <w:sz w:val="24"/>
                <w:szCs w:val="24"/>
                <w:lang w:val="lt-LT"/>
              </w:rPr>
              <w:t>Sutarties galiojimo termino*?</w:t>
            </w:r>
          </w:p>
        </w:tc>
        <w:tc>
          <w:tcPr>
            <w:tcW w:w="7514" w:type="dxa"/>
            <w:gridSpan w:val="2"/>
          </w:tcPr>
          <w:p w14:paraId="592B7E7E" w14:textId="5B4B251B" w:rsidR="26132E3D" w:rsidRDefault="26132E3D" w:rsidP="26132E3D">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lt-LT"/>
              </w:rPr>
            </w:pPr>
            <w:r w:rsidRPr="26132E3D">
              <w:rPr>
                <w:rFonts w:ascii="Arial" w:hAnsi="Arial" w:cs="Arial"/>
                <w:color w:val="000000" w:themeColor="text1"/>
                <w:lang w:val="lt-LT"/>
              </w:rPr>
              <w:t xml:space="preserve">*Numatomas </w:t>
            </w:r>
            <w:r w:rsidRPr="26132E3D">
              <w:rPr>
                <w:rFonts w:ascii="Arial" w:hAnsi="Arial" w:cs="Arial"/>
                <w:b/>
                <w:bCs/>
                <w:color w:val="000000" w:themeColor="text1"/>
                <w:lang w:val="lt-LT"/>
              </w:rPr>
              <w:t>Sutarties galiojimo</w:t>
            </w:r>
            <w:r w:rsidRPr="26132E3D">
              <w:rPr>
                <w:rFonts w:ascii="Arial" w:hAnsi="Arial" w:cs="Arial"/>
                <w:color w:val="000000" w:themeColor="text1"/>
                <w:lang w:val="lt-LT"/>
              </w:rPr>
              <w:t xml:space="preserve"> terminas - 30 mėnesių (18 įdiegimui + 12 garantinei priežiūrai)</w:t>
            </w:r>
          </w:p>
        </w:tc>
      </w:tr>
      <w:tr w:rsidR="26132E3D" w14:paraId="1AE2D698" w14:textId="77777777" w:rsidTr="00FB7671">
        <w:trPr>
          <w:trHeight w:val="429"/>
          <w:jc w:val="center"/>
        </w:trPr>
        <w:tc>
          <w:tcPr>
            <w:cnfStyle w:val="001000000000" w:firstRow="0" w:lastRow="0" w:firstColumn="1" w:lastColumn="0" w:oddVBand="0" w:evenVBand="0" w:oddHBand="0" w:evenHBand="0" w:firstRowFirstColumn="0" w:firstRowLastColumn="0" w:lastRowFirstColumn="0" w:lastRowLastColumn="0"/>
            <w:tcW w:w="1270" w:type="dxa"/>
            <w:shd w:val="clear" w:color="auto" w:fill="FFFFFF" w:themeFill="background1"/>
          </w:tcPr>
          <w:p w14:paraId="57638F49" w14:textId="6E80AE02" w:rsidR="26132E3D" w:rsidRDefault="26132E3D" w:rsidP="26132E3D">
            <w:pPr>
              <w:jc w:val="center"/>
              <w:rPr>
                <w:rFonts w:ascii="Arial" w:eastAsia="Arial" w:hAnsi="Arial" w:cs="Arial"/>
                <w:b w:val="0"/>
                <w:bCs w:val="0"/>
                <w:color w:val="000000" w:themeColor="text1"/>
                <w:sz w:val="24"/>
                <w:szCs w:val="24"/>
                <w:lang w:val="lt-LT"/>
              </w:rPr>
            </w:pPr>
            <w:r w:rsidRPr="26132E3D">
              <w:rPr>
                <w:rFonts w:ascii="Arial" w:eastAsia="Arial" w:hAnsi="Arial" w:cs="Arial"/>
                <w:b w:val="0"/>
                <w:bCs w:val="0"/>
                <w:color w:val="000000" w:themeColor="text1"/>
                <w:sz w:val="24"/>
                <w:szCs w:val="24"/>
                <w:lang w:val="lt-LT"/>
              </w:rPr>
              <w:t>6.2.</w:t>
            </w:r>
          </w:p>
        </w:tc>
        <w:tc>
          <w:tcPr>
            <w:tcW w:w="5813" w:type="dxa"/>
            <w:shd w:val="clear" w:color="auto" w:fill="FFFFFF" w:themeFill="background1"/>
          </w:tcPr>
          <w:p w14:paraId="25C54473" w14:textId="36FEEA6C" w:rsidR="26132E3D" w:rsidRDefault="26132E3D" w:rsidP="26132E3D">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Ar turite pastabų dėl n</w:t>
            </w:r>
            <w:r w:rsidRPr="26132E3D">
              <w:rPr>
                <w:rFonts w:ascii="Arial" w:hAnsi="Arial" w:cs="Arial"/>
                <w:color w:val="000000" w:themeColor="text1"/>
                <w:sz w:val="24"/>
                <w:szCs w:val="24"/>
                <w:lang w:val="lt-LT"/>
              </w:rPr>
              <w:t>umatomų preliminarių vystymo valandų kiekio*?</w:t>
            </w:r>
          </w:p>
        </w:tc>
        <w:tc>
          <w:tcPr>
            <w:tcW w:w="7514" w:type="dxa"/>
            <w:gridSpan w:val="2"/>
            <w:shd w:val="clear" w:color="auto" w:fill="FFFFFF" w:themeFill="background1"/>
          </w:tcPr>
          <w:p w14:paraId="5B02E9A4" w14:textId="0D1EE736" w:rsidR="020840D2" w:rsidRDefault="020840D2" w:rsidP="26132E3D">
            <w:pPr>
              <w:shd w:val="clear" w:color="auto" w:fill="FFFFFF" w:themeFill="background1"/>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lt-LT"/>
              </w:rPr>
            </w:pPr>
            <w:r w:rsidRPr="409D575D">
              <w:rPr>
                <w:rFonts w:ascii="Arial" w:hAnsi="Arial" w:cs="Arial"/>
                <w:color w:val="000000" w:themeColor="text1"/>
                <w:lang w:val="lt-LT"/>
              </w:rPr>
              <w:t xml:space="preserve">*Numatomas preliminarus </w:t>
            </w:r>
            <w:r w:rsidRPr="409D575D">
              <w:rPr>
                <w:rFonts w:ascii="Arial" w:hAnsi="Arial" w:cs="Arial"/>
                <w:b/>
                <w:bCs/>
                <w:color w:val="000000" w:themeColor="text1"/>
                <w:lang w:val="lt-LT"/>
              </w:rPr>
              <w:t xml:space="preserve">vystymo valandų </w:t>
            </w:r>
            <w:r w:rsidRPr="409D575D">
              <w:rPr>
                <w:rFonts w:ascii="Arial" w:hAnsi="Arial" w:cs="Arial"/>
                <w:color w:val="000000" w:themeColor="text1"/>
                <w:lang w:val="lt-LT"/>
              </w:rPr>
              <w:t>kiekis 5</w:t>
            </w:r>
            <w:r w:rsidR="6540E3D3" w:rsidRPr="409D575D">
              <w:rPr>
                <w:rFonts w:ascii="Arial" w:hAnsi="Arial" w:cs="Arial"/>
                <w:color w:val="000000" w:themeColor="text1"/>
                <w:lang w:val="lt-LT"/>
              </w:rPr>
              <w:t>2</w:t>
            </w:r>
            <w:r w:rsidRPr="409D575D">
              <w:rPr>
                <w:rFonts w:ascii="Arial" w:hAnsi="Arial" w:cs="Arial"/>
                <w:color w:val="000000" w:themeColor="text1"/>
                <w:lang w:val="lt-LT"/>
              </w:rPr>
              <w:t>00 darbo val. Perkančioji organizacija neįsipareigoja išnaudoti visų vystymo paslaugų valandų kiekio. Vystymo paslaugos gali būti teikiamos visą sutarties laikotarpį (iki garantinio laikotarpio pabaigos) arba iki kol bus išnaudotos vystymo valandos. Likus mažiau nei 10 000 Eur (dešimt tūkstančių eurų), skirtų vystymo paslaugoms, Fondo valdyba turi teisę nutraukti sutartį, apie tai ne vėliau kaip prieš 1 (vieną) mėnesį raštu informavusi Tiekėją.</w:t>
            </w:r>
            <w:r w:rsidRPr="409D575D">
              <w:rPr>
                <w:rFonts w:ascii="Arial" w:hAnsi="Arial" w:cs="Arial"/>
                <w:color w:val="000000" w:themeColor="text1"/>
                <w:sz w:val="24"/>
                <w:szCs w:val="24"/>
                <w:lang w:val="lt-LT"/>
              </w:rPr>
              <w:t>)</w:t>
            </w:r>
          </w:p>
        </w:tc>
      </w:tr>
      <w:tr w:rsidR="00A5389D" w14:paraId="396490BB" w14:textId="77777777" w:rsidTr="00FB7671">
        <w:trPr>
          <w:cnfStyle w:val="000000100000" w:firstRow="0" w:lastRow="0" w:firstColumn="0" w:lastColumn="0" w:oddVBand="0" w:evenVBand="0" w:oddHBand="1" w:evenHBand="0" w:firstRowFirstColumn="0" w:firstRowLastColumn="0" w:lastRowFirstColumn="0" w:lastRowLastColumn="0"/>
          <w:trHeight w:val="429"/>
          <w:jc w:val="center"/>
        </w:trPr>
        <w:tc>
          <w:tcPr>
            <w:cnfStyle w:val="001000000000" w:firstRow="0" w:lastRow="0" w:firstColumn="1" w:lastColumn="0" w:oddVBand="0" w:evenVBand="0" w:oddHBand="0" w:evenHBand="0" w:firstRowFirstColumn="0" w:firstRowLastColumn="0" w:lastRowFirstColumn="0" w:lastRowLastColumn="0"/>
            <w:tcW w:w="1270" w:type="dxa"/>
          </w:tcPr>
          <w:p w14:paraId="626000C0" w14:textId="7097BFCF" w:rsidR="00A5389D" w:rsidRPr="00AA2F35" w:rsidRDefault="5B0BE3EB" w:rsidP="26132E3D">
            <w:pPr>
              <w:jc w:val="center"/>
              <w:rPr>
                <w:rFonts w:ascii="Arial" w:eastAsia="Arial" w:hAnsi="Arial" w:cs="Arial"/>
                <w:b w:val="0"/>
                <w:bCs w:val="0"/>
                <w:color w:val="000000" w:themeColor="text1"/>
                <w:sz w:val="24"/>
                <w:szCs w:val="24"/>
                <w:lang w:val="lt-LT"/>
              </w:rPr>
            </w:pPr>
            <w:r w:rsidRPr="26132E3D">
              <w:rPr>
                <w:rFonts w:ascii="Arial" w:eastAsia="Arial" w:hAnsi="Arial" w:cs="Arial"/>
                <w:b w:val="0"/>
                <w:bCs w:val="0"/>
                <w:color w:val="000000" w:themeColor="text1"/>
                <w:sz w:val="24"/>
                <w:szCs w:val="24"/>
                <w:lang w:val="lt-LT"/>
              </w:rPr>
              <w:t>6.3.</w:t>
            </w:r>
          </w:p>
        </w:tc>
        <w:tc>
          <w:tcPr>
            <w:tcW w:w="5813" w:type="dxa"/>
          </w:tcPr>
          <w:p w14:paraId="3D1CCC05" w14:textId="3079C5D2" w:rsidR="00A5389D" w:rsidRDefault="777C6324"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 xml:space="preserve">Ar planuojate teikti </w:t>
            </w:r>
            <w:r w:rsidR="3721C4D6" w:rsidRPr="26132E3D">
              <w:rPr>
                <w:rFonts w:ascii="Arial" w:eastAsia="Arial" w:hAnsi="Arial" w:cs="Arial"/>
                <w:color w:val="000000" w:themeColor="text1"/>
                <w:sz w:val="24"/>
                <w:szCs w:val="24"/>
                <w:lang w:val="lt-LT"/>
              </w:rPr>
              <w:t>l</w:t>
            </w:r>
            <w:r w:rsidRPr="26132E3D">
              <w:rPr>
                <w:rFonts w:ascii="Arial" w:eastAsia="Arial" w:hAnsi="Arial" w:cs="Arial"/>
                <w:color w:val="000000" w:themeColor="text1"/>
                <w:sz w:val="24"/>
                <w:szCs w:val="24"/>
                <w:lang w:val="lt-LT"/>
              </w:rPr>
              <w:t xml:space="preserve">icencijuojamą programinę </w:t>
            </w:r>
            <w:r w:rsidR="02D4DE7D" w:rsidRPr="26132E3D">
              <w:rPr>
                <w:rFonts w:ascii="Arial" w:eastAsia="Arial" w:hAnsi="Arial" w:cs="Arial"/>
                <w:color w:val="000000" w:themeColor="text1"/>
                <w:sz w:val="24"/>
                <w:szCs w:val="24"/>
                <w:lang w:val="lt-LT"/>
              </w:rPr>
              <w:t>į</w:t>
            </w:r>
            <w:r w:rsidRPr="26132E3D">
              <w:rPr>
                <w:rFonts w:ascii="Arial" w:eastAsia="Arial" w:hAnsi="Arial" w:cs="Arial"/>
                <w:color w:val="000000" w:themeColor="text1"/>
                <w:sz w:val="24"/>
                <w:szCs w:val="24"/>
                <w:lang w:val="lt-LT"/>
              </w:rPr>
              <w:t>rangą? Jeigu t</w:t>
            </w:r>
            <w:r w:rsidR="6E0F6DB9" w:rsidRPr="26132E3D">
              <w:rPr>
                <w:rFonts w:ascii="Arial" w:eastAsia="Arial" w:hAnsi="Arial" w:cs="Arial"/>
                <w:color w:val="000000" w:themeColor="text1"/>
                <w:sz w:val="24"/>
                <w:szCs w:val="24"/>
                <w:lang w:val="lt-LT"/>
              </w:rPr>
              <w:t>aip</w:t>
            </w:r>
            <w:r w:rsidR="31A0E667" w:rsidRPr="26132E3D">
              <w:rPr>
                <w:rFonts w:ascii="Arial" w:eastAsia="Arial" w:hAnsi="Arial" w:cs="Arial"/>
                <w:color w:val="000000" w:themeColor="text1"/>
                <w:sz w:val="24"/>
                <w:szCs w:val="24"/>
                <w:lang w:val="lt-LT"/>
              </w:rPr>
              <w:t>,</w:t>
            </w:r>
            <w:r w:rsidR="6E0F6DB9" w:rsidRPr="26132E3D">
              <w:rPr>
                <w:rFonts w:ascii="Arial" w:eastAsia="Arial" w:hAnsi="Arial" w:cs="Arial"/>
                <w:color w:val="000000" w:themeColor="text1"/>
                <w:sz w:val="24"/>
                <w:szCs w:val="24"/>
                <w:lang w:val="lt-LT"/>
              </w:rPr>
              <w:t xml:space="preserve"> prašome nurodyti indikacinę kainą ir preliminariai planuojamą “padengti” funkcionalumo dalį/sritį.</w:t>
            </w:r>
          </w:p>
        </w:tc>
        <w:tc>
          <w:tcPr>
            <w:tcW w:w="7514" w:type="dxa"/>
            <w:gridSpan w:val="2"/>
          </w:tcPr>
          <w:p w14:paraId="7522754F" w14:textId="0C7324E4" w:rsidR="00A5389D" w:rsidRDefault="00A5389D" w:rsidP="00A5389D">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lt-LT"/>
              </w:rPr>
            </w:pPr>
          </w:p>
        </w:tc>
      </w:tr>
      <w:tr w:rsidR="00B8147E" w:rsidRPr="001E04A7" w14:paraId="57C4FAEE" w14:textId="77777777" w:rsidTr="00FB7671">
        <w:trPr>
          <w:trHeight w:val="634"/>
          <w:jc w:val="center"/>
        </w:trPr>
        <w:tc>
          <w:tcPr>
            <w:cnfStyle w:val="001000000000" w:firstRow="0" w:lastRow="0" w:firstColumn="1" w:lastColumn="0" w:oddVBand="0" w:evenVBand="0" w:oddHBand="0" w:evenHBand="0" w:firstRowFirstColumn="0" w:firstRowLastColumn="0" w:lastRowFirstColumn="0" w:lastRowLastColumn="0"/>
            <w:tcW w:w="1270" w:type="dxa"/>
            <w:shd w:val="clear" w:color="auto" w:fill="FFFFFF" w:themeFill="background1"/>
          </w:tcPr>
          <w:p w14:paraId="240CFFDF" w14:textId="77777777" w:rsidR="00B8147E" w:rsidRPr="001E04A7" w:rsidRDefault="00B8147E" w:rsidP="26132E3D">
            <w:pPr>
              <w:pStyle w:val="Sraopastraipa"/>
              <w:numPr>
                <w:ilvl w:val="0"/>
                <w:numId w:val="20"/>
              </w:numPr>
              <w:tabs>
                <w:tab w:val="left" w:pos="360"/>
              </w:tabs>
              <w:spacing w:after="120" w:line="240" w:lineRule="auto"/>
              <w:jc w:val="both"/>
              <w:rPr>
                <w:rFonts w:ascii="Arial" w:eastAsia="Arial" w:hAnsi="Arial" w:cs="Arial"/>
                <w:color w:val="000000" w:themeColor="text1"/>
                <w:sz w:val="24"/>
                <w:szCs w:val="24"/>
                <w:lang w:val="lt-LT"/>
              </w:rPr>
            </w:pPr>
          </w:p>
        </w:tc>
        <w:tc>
          <w:tcPr>
            <w:tcW w:w="5813" w:type="dxa"/>
            <w:shd w:val="clear" w:color="auto" w:fill="FFFFFF" w:themeFill="background1"/>
          </w:tcPr>
          <w:p w14:paraId="7BEDFD04" w14:textId="4AF6B6A2" w:rsidR="00B8147E" w:rsidRPr="00B74738" w:rsidRDefault="20F85530" w:rsidP="26132E3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Ar turite pastebėjimų dėl atsiskaitymo už etapus bei dėl sutarties įgyvendinimo eigos?</w:t>
            </w:r>
          </w:p>
        </w:tc>
        <w:tc>
          <w:tcPr>
            <w:tcW w:w="7514" w:type="dxa"/>
            <w:gridSpan w:val="2"/>
            <w:shd w:val="clear" w:color="auto" w:fill="FFFFFF" w:themeFill="background1"/>
          </w:tcPr>
          <w:p w14:paraId="741087F9" w14:textId="77777777" w:rsidR="00B8147E" w:rsidRPr="001E04A7" w:rsidRDefault="00B8147E" w:rsidP="059C3E6E">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lang w:val="lt-LT"/>
              </w:rPr>
            </w:pPr>
          </w:p>
        </w:tc>
      </w:tr>
      <w:tr w:rsidR="00B8147E" w:rsidRPr="001E04A7" w14:paraId="5B6F0063" w14:textId="77777777" w:rsidTr="00FB7671">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1270" w:type="dxa"/>
          </w:tcPr>
          <w:p w14:paraId="77FD856C" w14:textId="77777777" w:rsidR="00B8147E" w:rsidRPr="001E04A7" w:rsidRDefault="00B8147E" w:rsidP="26132E3D">
            <w:pPr>
              <w:pStyle w:val="Sraopastraipa"/>
              <w:numPr>
                <w:ilvl w:val="0"/>
                <w:numId w:val="20"/>
              </w:numPr>
              <w:tabs>
                <w:tab w:val="left" w:pos="360"/>
              </w:tabs>
              <w:spacing w:after="120" w:line="240" w:lineRule="auto"/>
              <w:jc w:val="both"/>
              <w:rPr>
                <w:rFonts w:ascii="Arial" w:eastAsia="Arial" w:hAnsi="Arial" w:cs="Arial"/>
                <w:color w:val="000000" w:themeColor="text1"/>
                <w:sz w:val="24"/>
                <w:szCs w:val="24"/>
                <w:lang w:val="lt-LT"/>
              </w:rPr>
            </w:pPr>
          </w:p>
        </w:tc>
        <w:tc>
          <w:tcPr>
            <w:tcW w:w="5813" w:type="dxa"/>
          </w:tcPr>
          <w:p w14:paraId="6BC5455F" w14:textId="35B83F4B" w:rsidR="00B8147E" w:rsidRPr="00B74738" w:rsidRDefault="0EBBE7D2"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Ar turite pastabų sutarties projekto specialiosioms sąlygoms?</w:t>
            </w:r>
          </w:p>
          <w:p w14:paraId="53F46AB5" w14:textId="50848FEF" w:rsidR="00B8147E" w:rsidRPr="00B74738" w:rsidRDefault="00B8147E"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p>
        </w:tc>
        <w:tc>
          <w:tcPr>
            <w:tcW w:w="7514" w:type="dxa"/>
            <w:gridSpan w:val="2"/>
          </w:tcPr>
          <w:p w14:paraId="62AE7FF0" w14:textId="77777777" w:rsidR="00B8147E" w:rsidRPr="001E04A7" w:rsidRDefault="00B8147E" w:rsidP="059C3E6E">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lang w:val="lt-LT"/>
              </w:rPr>
            </w:pPr>
          </w:p>
        </w:tc>
      </w:tr>
      <w:tr w:rsidR="5185C070" w14:paraId="50EBAF67" w14:textId="77777777" w:rsidTr="00FB7671">
        <w:trPr>
          <w:trHeight w:val="858"/>
          <w:jc w:val="center"/>
        </w:trPr>
        <w:tc>
          <w:tcPr>
            <w:cnfStyle w:val="001000000000" w:firstRow="0" w:lastRow="0" w:firstColumn="1" w:lastColumn="0" w:oddVBand="0" w:evenVBand="0" w:oddHBand="0" w:evenHBand="0" w:firstRowFirstColumn="0" w:firstRowLastColumn="0" w:lastRowFirstColumn="0" w:lastRowLastColumn="0"/>
            <w:tcW w:w="1270" w:type="dxa"/>
            <w:shd w:val="clear" w:color="auto" w:fill="FFFFFF" w:themeFill="background1"/>
          </w:tcPr>
          <w:p w14:paraId="2532301A" w14:textId="6CFCE277" w:rsidR="5185C070" w:rsidRDefault="338589F9" w:rsidP="26132E3D">
            <w:pPr>
              <w:pStyle w:val="Sraopastraipa"/>
              <w:numPr>
                <w:ilvl w:val="0"/>
                <w:numId w:val="20"/>
              </w:numPr>
              <w:spacing w:line="240" w:lineRule="auto"/>
              <w:rPr>
                <w:rFonts w:ascii="Arial" w:eastAsia="Arial" w:hAnsi="Arial" w:cs="Arial"/>
                <w:bCs w:val="0"/>
                <w:color w:val="000000" w:themeColor="text1"/>
                <w:sz w:val="24"/>
                <w:szCs w:val="24"/>
                <w:lang w:val="lt-LT"/>
              </w:rPr>
            </w:pPr>
            <w:r w:rsidRPr="26132E3D">
              <w:rPr>
                <w:rFonts w:ascii="Arial" w:eastAsia="Arial" w:hAnsi="Arial" w:cs="Arial"/>
                <w:bCs w:val="0"/>
                <w:color w:val="000000" w:themeColor="text1"/>
                <w:sz w:val="24"/>
                <w:szCs w:val="24"/>
                <w:lang w:val="lt-LT"/>
              </w:rPr>
              <w:t xml:space="preserve">  </w:t>
            </w:r>
          </w:p>
        </w:tc>
        <w:tc>
          <w:tcPr>
            <w:tcW w:w="5813" w:type="dxa"/>
            <w:shd w:val="clear" w:color="auto" w:fill="FFFFFF" w:themeFill="background1"/>
          </w:tcPr>
          <w:p w14:paraId="610DA613" w14:textId="425BC978" w:rsidR="10250E97" w:rsidRDefault="1076EA99" w:rsidP="26132E3D">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Ar turite pastabų d</w:t>
            </w:r>
            <w:r w:rsidR="3A7878F5" w:rsidRPr="26132E3D">
              <w:rPr>
                <w:rFonts w:ascii="Arial" w:eastAsia="Arial" w:hAnsi="Arial" w:cs="Arial"/>
                <w:color w:val="000000" w:themeColor="text1"/>
                <w:sz w:val="24"/>
                <w:szCs w:val="24"/>
                <w:lang w:val="lt-LT"/>
              </w:rPr>
              <w:t>ė</w:t>
            </w:r>
            <w:r w:rsidRPr="26132E3D">
              <w:rPr>
                <w:rFonts w:ascii="Arial" w:eastAsia="Arial" w:hAnsi="Arial" w:cs="Arial"/>
                <w:color w:val="000000" w:themeColor="text1"/>
                <w:sz w:val="24"/>
                <w:szCs w:val="24"/>
                <w:lang w:val="lt-LT"/>
              </w:rPr>
              <w:t>l sutarties nutraukimo sąlygų?</w:t>
            </w:r>
          </w:p>
          <w:p w14:paraId="6E2F5FBF" w14:textId="49390D8C" w:rsidR="5185C070" w:rsidRDefault="5185C070" w:rsidP="26132E3D">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lang w:val="lt-LT"/>
              </w:rPr>
            </w:pPr>
          </w:p>
        </w:tc>
        <w:tc>
          <w:tcPr>
            <w:tcW w:w="7514" w:type="dxa"/>
            <w:gridSpan w:val="2"/>
            <w:shd w:val="clear" w:color="auto" w:fill="FFFFFF" w:themeFill="background1"/>
          </w:tcPr>
          <w:p w14:paraId="081A82E1" w14:textId="54F943B8" w:rsidR="5185C070" w:rsidRDefault="5185C070" w:rsidP="5185C070">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lang w:val="lt-LT"/>
              </w:rPr>
            </w:pPr>
          </w:p>
        </w:tc>
      </w:tr>
      <w:tr w:rsidR="5185C070" w14:paraId="3907F49A" w14:textId="77777777" w:rsidTr="00FB7671">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1270" w:type="dxa"/>
          </w:tcPr>
          <w:p w14:paraId="1E95FAA0" w14:textId="2EBF236F" w:rsidR="5185C070" w:rsidRDefault="3E451B65" w:rsidP="26132E3D">
            <w:pPr>
              <w:pStyle w:val="Sraopastraipa"/>
              <w:numPr>
                <w:ilvl w:val="0"/>
                <w:numId w:val="20"/>
              </w:numPr>
              <w:spacing w:line="240" w:lineRule="auto"/>
              <w:rPr>
                <w:rFonts w:ascii="Arial" w:eastAsia="Arial" w:hAnsi="Arial" w:cs="Arial"/>
                <w:bCs w:val="0"/>
                <w:color w:val="000000" w:themeColor="text1"/>
                <w:sz w:val="24"/>
                <w:szCs w:val="24"/>
                <w:lang w:val="lt-LT"/>
              </w:rPr>
            </w:pPr>
            <w:r w:rsidRPr="26132E3D">
              <w:rPr>
                <w:rFonts w:ascii="Arial" w:eastAsia="Arial" w:hAnsi="Arial" w:cs="Arial"/>
                <w:bCs w:val="0"/>
                <w:color w:val="000000" w:themeColor="text1"/>
                <w:sz w:val="24"/>
                <w:szCs w:val="24"/>
                <w:lang w:val="lt-LT"/>
              </w:rPr>
              <w:t xml:space="preserve">    </w:t>
            </w:r>
          </w:p>
        </w:tc>
        <w:tc>
          <w:tcPr>
            <w:tcW w:w="5813" w:type="dxa"/>
          </w:tcPr>
          <w:p w14:paraId="11C1334F" w14:textId="2C727440" w:rsidR="5185C070" w:rsidRDefault="1076EA99"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Ar turite pastabų d</w:t>
            </w:r>
            <w:r w:rsidR="33884C8D" w:rsidRPr="26132E3D">
              <w:rPr>
                <w:rFonts w:ascii="Arial" w:eastAsia="Arial" w:hAnsi="Arial" w:cs="Arial"/>
                <w:color w:val="000000" w:themeColor="text1"/>
                <w:sz w:val="24"/>
                <w:szCs w:val="24"/>
                <w:lang w:val="lt-LT"/>
              </w:rPr>
              <w:t>ė</w:t>
            </w:r>
            <w:r w:rsidRPr="26132E3D">
              <w:rPr>
                <w:rFonts w:ascii="Arial" w:eastAsia="Arial" w:hAnsi="Arial" w:cs="Arial"/>
                <w:color w:val="000000" w:themeColor="text1"/>
                <w:sz w:val="24"/>
                <w:szCs w:val="24"/>
                <w:lang w:val="lt-LT"/>
              </w:rPr>
              <w:t>l sutarties sustabdymo sąlygų?</w:t>
            </w:r>
          </w:p>
          <w:p w14:paraId="76FF2229" w14:textId="3315827C" w:rsidR="5185C070" w:rsidRDefault="5185C070"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p>
        </w:tc>
        <w:tc>
          <w:tcPr>
            <w:tcW w:w="7514" w:type="dxa"/>
            <w:gridSpan w:val="2"/>
          </w:tcPr>
          <w:p w14:paraId="04EF3725" w14:textId="504F4AB0" w:rsidR="5185C070" w:rsidRDefault="5185C070" w:rsidP="5185C07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lang w:val="lt-LT"/>
              </w:rPr>
            </w:pPr>
          </w:p>
        </w:tc>
      </w:tr>
      <w:tr w:rsidR="00B8147E" w:rsidRPr="001E04A7" w14:paraId="23625070" w14:textId="77777777" w:rsidTr="00FB7671">
        <w:trPr>
          <w:trHeight w:val="858"/>
          <w:jc w:val="center"/>
        </w:trPr>
        <w:tc>
          <w:tcPr>
            <w:cnfStyle w:val="001000000000" w:firstRow="0" w:lastRow="0" w:firstColumn="1" w:lastColumn="0" w:oddVBand="0" w:evenVBand="0" w:oddHBand="0" w:evenHBand="0" w:firstRowFirstColumn="0" w:firstRowLastColumn="0" w:lastRowFirstColumn="0" w:lastRowLastColumn="0"/>
            <w:tcW w:w="1270" w:type="dxa"/>
            <w:shd w:val="clear" w:color="auto" w:fill="FFFFFF" w:themeFill="background1"/>
          </w:tcPr>
          <w:p w14:paraId="1A8CB31E" w14:textId="77777777" w:rsidR="00B8147E" w:rsidRPr="001E04A7" w:rsidRDefault="00B8147E" w:rsidP="26132E3D">
            <w:pPr>
              <w:pStyle w:val="Sraopastraipa"/>
              <w:numPr>
                <w:ilvl w:val="0"/>
                <w:numId w:val="20"/>
              </w:numPr>
              <w:tabs>
                <w:tab w:val="left" w:pos="360"/>
              </w:tabs>
              <w:spacing w:after="120" w:line="240" w:lineRule="auto"/>
              <w:jc w:val="both"/>
              <w:rPr>
                <w:rFonts w:ascii="Arial" w:eastAsia="Arial" w:hAnsi="Arial" w:cs="Arial"/>
                <w:color w:val="000000" w:themeColor="text1"/>
                <w:sz w:val="24"/>
                <w:szCs w:val="24"/>
                <w:lang w:val="lt-LT"/>
              </w:rPr>
            </w:pPr>
          </w:p>
        </w:tc>
        <w:tc>
          <w:tcPr>
            <w:tcW w:w="5813" w:type="dxa"/>
            <w:shd w:val="clear" w:color="auto" w:fill="FFFFFF" w:themeFill="background1"/>
          </w:tcPr>
          <w:p w14:paraId="53B4FFD7" w14:textId="70061DC9" w:rsidR="059C3E6E" w:rsidRDefault="059C3E6E" w:rsidP="26132E3D">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Ar techninėje specifikacijoje nurodyta paslaugų teikimo trukmė yra aiški ir priimtina? Jeigu ne, prašome nurodyti kas neaišku ir ką turėtumėme patikslinti.</w:t>
            </w:r>
          </w:p>
        </w:tc>
        <w:tc>
          <w:tcPr>
            <w:tcW w:w="7514" w:type="dxa"/>
            <w:gridSpan w:val="2"/>
            <w:shd w:val="clear" w:color="auto" w:fill="FFFFFF" w:themeFill="background1"/>
          </w:tcPr>
          <w:p w14:paraId="47625BA3" w14:textId="77777777" w:rsidR="00B8147E" w:rsidRPr="001E04A7" w:rsidRDefault="00B8147E" w:rsidP="059C3E6E">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lang w:val="lt-LT"/>
              </w:rPr>
            </w:pPr>
          </w:p>
        </w:tc>
      </w:tr>
      <w:tr w:rsidR="00DF09BB" w:rsidRPr="001E04A7" w14:paraId="4671D2EC" w14:textId="77777777" w:rsidTr="00FB7671">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1270" w:type="dxa"/>
          </w:tcPr>
          <w:p w14:paraId="780B2309" w14:textId="77777777" w:rsidR="00DF09BB" w:rsidRPr="001E04A7" w:rsidRDefault="00DF09BB" w:rsidP="26132E3D">
            <w:pPr>
              <w:pStyle w:val="Sraopastraipa"/>
              <w:numPr>
                <w:ilvl w:val="0"/>
                <w:numId w:val="20"/>
              </w:numPr>
              <w:tabs>
                <w:tab w:val="left" w:pos="360"/>
              </w:tabs>
              <w:spacing w:after="120" w:line="240" w:lineRule="auto"/>
              <w:jc w:val="both"/>
              <w:rPr>
                <w:rFonts w:ascii="Arial" w:eastAsia="Arial" w:hAnsi="Arial" w:cs="Arial"/>
                <w:color w:val="000000" w:themeColor="text1"/>
                <w:sz w:val="24"/>
                <w:szCs w:val="24"/>
                <w:lang w:val="lt-LT"/>
              </w:rPr>
            </w:pPr>
          </w:p>
        </w:tc>
        <w:tc>
          <w:tcPr>
            <w:tcW w:w="5813" w:type="dxa"/>
          </w:tcPr>
          <w:p w14:paraId="7E40D795" w14:textId="52781B0A" w:rsidR="059C3E6E" w:rsidRDefault="059C3E6E" w:rsidP="21E232A1">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r w:rsidRPr="21E232A1">
              <w:rPr>
                <w:rFonts w:ascii="Arial" w:eastAsia="Arial" w:hAnsi="Arial" w:cs="Arial"/>
                <w:color w:val="000000" w:themeColor="text1"/>
                <w:sz w:val="24"/>
                <w:szCs w:val="24"/>
                <w:lang w:val="lt-LT"/>
              </w:rPr>
              <w:t>Ar techninėje specifikacijoje nurodyti paslaugų teikimo etapai yra aiškūs ir priimtini? Jeigu ne, prašome nurodyti kas neaišku ir ką turėtumėme patikslinti.</w:t>
            </w:r>
          </w:p>
        </w:tc>
        <w:tc>
          <w:tcPr>
            <w:tcW w:w="7514" w:type="dxa"/>
            <w:gridSpan w:val="2"/>
          </w:tcPr>
          <w:p w14:paraId="285455F1" w14:textId="77777777" w:rsidR="00DF09BB" w:rsidRPr="001E04A7" w:rsidRDefault="00DF09BB" w:rsidP="059C3E6E">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lang w:val="lt-LT"/>
              </w:rPr>
            </w:pPr>
          </w:p>
        </w:tc>
      </w:tr>
      <w:tr w:rsidR="21E232A1" w14:paraId="710DF117" w14:textId="77777777" w:rsidTr="00FB7671">
        <w:trPr>
          <w:trHeight w:val="858"/>
          <w:jc w:val="center"/>
        </w:trPr>
        <w:tc>
          <w:tcPr>
            <w:cnfStyle w:val="001000000000" w:firstRow="0" w:lastRow="0" w:firstColumn="1" w:lastColumn="0" w:oddVBand="0" w:evenVBand="0" w:oddHBand="0" w:evenHBand="0" w:firstRowFirstColumn="0" w:firstRowLastColumn="0" w:lastRowFirstColumn="0" w:lastRowLastColumn="0"/>
            <w:tcW w:w="1270" w:type="dxa"/>
            <w:shd w:val="clear" w:color="auto" w:fill="FFFFFF" w:themeFill="background1"/>
          </w:tcPr>
          <w:p w14:paraId="7E9A2C9A" w14:textId="2A137CBD" w:rsidR="21E232A1" w:rsidRDefault="21E232A1" w:rsidP="26132E3D">
            <w:pPr>
              <w:pStyle w:val="Sraopastraipa"/>
              <w:numPr>
                <w:ilvl w:val="0"/>
                <w:numId w:val="20"/>
              </w:numPr>
              <w:spacing w:line="240" w:lineRule="auto"/>
              <w:jc w:val="both"/>
              <w:rPr>
                <w:rFonts w:ascii="Arial" w:eastAsia="Arial" w:hAnsi="Arial" w:cs="Arial"/>
                <w:color w:val="000000" w:themeColor="text1"/>
                <w:sz w:val="24"/>
                <w:szCs w:val="24"/>
              </w:rPr>
            </w:pPr>
          </w:p>
        </w:tc>
        <w:tc>
          <w:tcPr>
            <w:tcW w:w="5813" w:type="dxa"/>
            <w:shd w:val="clear" w:color="auto" w:fill="FFFFFF" w:themeFill="background1"/>
          </w:tcPr>
          <w:p w14:paraId="03143F7B" w14:textId="143F5249" w:rsidR="587AFFA3" w:rsidRDefault="587AFFA3" w:rsidP="21E232A1">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lang w:val="lt-LT"/>
              </w:rPr>
            </w:pPr>
            <w:r w:rsidRPr="21E232A1">
              <w:rPr>
                <w:rFonts w:ascii="Arial" w:eastAsia="Arial" w:hAnsi="Arial" w:cs="Arial"/>
                <w:color w:val="000000" w:themeColor="text1"/>
                <w:sz w:val="24"/>
                <w:szCs w:val="24"/>
                <w:lang w:val="lt-LT"/>
              </w:rPr>
              <w:t>Techninėje specifikacijoje</w:t>
            </w:r>
            <w:r w:rsidR="55BE558A" w:rsidRPr="21E232A1">
              <w:rPr>
                <w:rFonts w:ascii="Arial" w:eastAsia="Arial" w:hAnsi="Arial" w:cs="Arial"/>
                <w:color w:val="000000" w:themeColor="text1"/>
                <w:sz w:val="24"/>
                <w:szCs w:val="24"/>
                <w:lang w:val="lt-LT"/>
              </w:rPr>
              <w:t xml:space="preserve"> </w:t>
            </w:r>
            <w:r w:rsidR="1B4188D6" w:rsidRPr="21E232A1">
              <w:rPr>
                <w:rFonts w:ascii="Arial" w:eastAsia="Arial" w:hAnsi="Arial" w:cs="Arial"/>
                <w:color w:val="000000" w:themeColor="text1"/>
                <w:sz w:val="24"/>
                <w:szCs w:val="24"/>
                <w:lang w:val="lt-LT"/>
              </w:rPr>
              <w:t xml:space="preserve">nurodyta, kad </w:t>
            </w:r>
            <w:r w:rsidR="2D74DBC1" w:rsidRPr="21E232A1">
              <w:rPr>
                <w:rFonts w:ascii="Arial" w:eastAsia="Arial" w:hAnsi="Arial" w:cs="Arial"/>
                <w:color w:val="000000" w:themeColor="text1"/>
                <w:sz w:val="24"/>
                <w:szCs w:val="24"/>
                <w:lang w:val="lt-LT"/>
              </w:rPr>
              <w:t>Tiekėjas rengia ir su Pirkėju derina Paslaugų teikimo reglamentą</w:t>
            </w:r>
            <w:r w:rsidR="3004FBFA" w:rsidRPr="21E232A1">
              <w:rPr>
                <w:rFonts w:ascii="Arial" w:eastAsia="Arial" w:hAnsi="Arial" w:cs="Arial"/>
                <w:color w:val="000000" w:themeColor="text1"/>
                <w:sz w:val="24"/>
                <w:szCs w:val="24"/>
                <w:lang w:val="lt-LT"/>
              </w:rPr>
              <w:t xml:space="preserve"> (Reglamentas)</w:t>
            </w:r>
            <w:r w:rsidR="7182E915" w:rsidRPr="21E232A1">
              <w:rPr>
                <w:rFonts w:ascii="Arial" w:eastAsia="Arial" w:hAnsi="Arial" w:cs="Arial"/>
                <w:color w:val="000000" w:themeColor="text1"/>
                <w:sz w:val="24"/>
                <w:szCs w:val="24"/>
                <w:lang w:val="lt-LT"/>
              </w:rPr>
              <w:t xml:space="preserve">. </w:t>
            </w:r>
            <w:r w:rsidR="2673329A" w:rsidRPr="21E232A1">
              <w:rPr>
                <w:rFonts w:ascii="Arial" w:eastAsia="Arial" w:hAnsi="Arial" w:cs="Arial"/>
                <w:color w:val="000000" w:themeColor="text1"/>
                <w:sz w:val="24"/>
                <w:szCs w:val="24"/>
                <w:lang w:val="lt-LT"/>
              </w:rPr>
              <w:t>Ar</w:t>
            </w:r>
            <w:r w:rsidR="3F752913" w:rsidRPr="21E232A1">
              <w:rPr>
                <w:rFonts w:ascii="Arial" w:eastAsia="Arial" w:hAnsi="Arial" w:cs="Arial"/>
                <w:color w:val="000000" w:themeColor="text1"/>
                <w:sz w:val="24"/>
                <w:szCs w:val="24"/>
                <w:lang w:val="lt-LT"/>
              </w:rPr>
              <w:t xml:space="preserve"> nurodyta</w:t>
            </w:r>
            <w:r w:rsidR="2673329A" w:rsidRPr="21E232A1">
              <w:rPr>
                <w:rFonts w:ascii="Arial" w:eastAsia="Arial" w:hAnsi="Arial" w:cs="Arial"/>
                <w:color w:val="000000" w:themeColor="text1"/>
                <w:sz w:val="24"/>
                <w:szCs w:val="24"/>
                <w:lang w:val="lt-LT"/>
              </w:rPr>
              <w:t xml:space="preserve"> </w:t>
            </w:r>
            <w:r w:rsidR="17CBBAF1" w:rsidRPr="21E232A1">
              <w:rPr>
                <w:rFonts w:ascii="Arial" w:eastAsia="Arial" w:hAnsi="Arial" w:cs="Arial"/>
                <w:color w:val="000000" w:themeColor="text1"/>
                <w:sz w:val="24"/>
                <w:szCs w:val="24"/>
                <w:lang w:val="lt-LT"/>
              </w:rPr>
              <w:t>Reglament</w:t>
            </w:r>
            <w:r w:rsidR="730010D9" w:rsidRPr="21E232A1">
              <w:rPr>
                <w:rFonts w:ascii="Arial" w:eastAsia="Arial" w:hAnsi="Arial" w:cs="Arial"/>
                <w:color w:val="000000" w:themeColor="text1"/>
                <w:sz w:val="24"/>
                <w:szCs w:val="24"/>
                <w:lang w:val="lt-LT"/>
              </w:rPr>
              <w:t>o apimtis yra pakankama? Kas dar turi būti aprašyta Reglamente, kad proje</w:t>
            </w:r>
            <w:r w:rsidR="38075A4E" w:rsidRPr="21E232A1">
              <w:rPr>
                <w:rFonts w:ascii="Arial" w:eastAsia="Arial" w:hAnsi="Arial" w:cs="Arial"/>
                <w:color w:val="000000" w:themeColor="text1"/>
                <w:sz w:val="24"/>
                <w:szCs w:val="24"/>
                <w:lang w:val="lt-LT"/>
              </w:rPr>
              <w:t>ktas būtų įgyvendintas sėkmingai?</w:t>
            </w:r>
          </w:p>
        </w:tc>
        <w:tc>
          <w:tcPr>
            <w:tcW w:w="7514" w:type="dxa"/>
            <w:gridSpan w:val="2"/>
            <w:shd w:val="clear" w:color="auto" w:fill="FFFFFF" w:themeFill="background1"/>
          </w:tcPr>
          <w:p w14:paraId="01B39665" w14:textId="133136A9" w:rsidR="21E232A1" w:rsidRDefault="21E232A1" w:rsidP="21E232A1">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r>
      <w:tr w:rsidR="00DF09BB" w:rsidRPr="001E04A7" w14:paraId="47C80C57" w14:textId="77777777" w:rsidTr="00FB7671">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1270" w:type="dxa"/>
          </w:tcPr>
          <w:p w14:paraId="0BEC9630" w14:textId="0863114E" w:rsidR="00DF09BB" w:rsidRPr="001E04A7" w:rsidRDefault="00DF09BB" w:rsidP="26132E3D">
            <w:pPr>
              <w:pStyle w:val="Sraopastraipa"/>
              <w:numPr>
                <w:ilvl w:val="0"/>
                <w:numId w:val="20"/>
              </w:numPr>
              <w:tabs>
                <w:tab w:val="left" w:pos="360"/>
              </w:tabs>
              <w:spacing w:after="120" w:line="240" w:lineRule="auto"/>
              <w:jc w:val="both"/>
              <w:rPr>
                <w:rFonts w:ascii="Arial" w:eastAsia="Arial" w:hAnsi="Arial" w:cs="Arial"/>
                <w:color w:val="000000" w:themeColor="text1"/>
                <w:sz w:val="24"/>
                <w:szCs w:val="24"/>
              </w:rPr>
            </w:pPr>
          </w:p>
        </w:tc>
        <w:tc>
          <w:tcPr>
            <w:tcW w:w="5813" w:type="dxa"/>
          </w:tcPr>
          <w:p w14:paraId="287D62D1" w14:textId="2C8868B8" w:rsidR="059C3E6E" w:rsidRDefault="059C3E6E"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Ar turite pastabų dėl LISM integracijų, funkcionalumo ar reikalavimų aiškumo?</w:t>
            </w:r>
          </w:p>
        </w:tc>
        <w:tc>
          <w:tcPr>
            <w:tcW w:w="7514" w:type="dxa"/>
            <w:gridSpan w:val="2"/>
          </w:tcPr>
          <w:p w14:paraId="118DE60C" w14:textId="3C5EC330" w:rsidR="00DF09BB" w:rsidRPr="001E04A7" w:rsidRDefault="00DF09BB" w:rsidP="21E232A1">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58A18715" w14:textId="3D549633" w:rsidR="00DF09BB" w:rsidRPr="001E04A7" w:rsidRDefault="00DF09BB" w:rsidP="21E232A1">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r>
      <w:tr w:rsidR="00A85189" w:rsidRPr="001E04A7" w14:paraId="299A88FD" w14:textId="77777777" w:rsidTr="00FB7671">
        <w:trPr>
          <w:trHeight w:val="858"/>
          <w:jc w:val="center"/>
        </w:trPr>
        <w:tc>
          <w:tcPr>
            <w:cnfStyle w:val="001000000000" w:firstRow="0" w:lastRow="0" w:firstColumn="1" w:lastColumn="0" w:oddVBand="0" w:evenVBand="0" w:oddHBand="0" w:evenHBand="0" w:firstRowFirstColumn="0" w:firstRowLastColumn="0" w:lastRowFirstColumn="0" w:lastRowLastColumn="0"/>
            <w:tcW w:w="1270" w:type="dxa"/>
          </w:tcPr>
          <w:p w14:paraId="4E064836" w14:textId="77777777" w:rsidR="00A85189" w:rsidRPr="001E04A7" w:rsidRDefault="00A85189" w:rsidP="26132E3D">
            <w:pPr>
              <w:pStyle w:val="Sraopastraipa"/>
              <w:numPr>
                <w:ilvl w:val="0"/>
                <w:numId w:val="20"/>
              </w:numPr>
              <w:tabs>
                <w:tab w:val="left" w:pos="360"/>
              </w:tabs>
              <w:spacing w:after="120" w:line="240" w:lineRule="auto"/>
              <w:jc w:val="both"/>
              <w:rPr>
                <w:rFonts w:ascii="Arial" w:eastAsia="Arial" w:hAnsi="Arial" w:cs="Arial"/>
                <w:color w:val="000000" w:themeColor="text1"/>
                <w:sz w:val="24"/>
                <w:szCs w:val="24"/>
              </w:rPr>
            </w:pPr>
          </w:p>
        </w:tc>
        <w:tc>
          <w:tcPr>
            <w:tcW w:w="5813" w:type="dxa"/>
          </w:tcPr>
          <w:p w14:paraId="71DEF556" w14:textId="2F549263" w:rsidR="00A85189" w:rsidRPr="00FB7671" w:rsidRDefault="00A85189" w:rsidP="00A85189">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lt-LT" w:eastAsia="en-US"/>
              </w:rPr>
            </w:pPr>
            <w:r w:rsidRPr="00FB7671">
              <w:rPr>
                <w:rFonts w:ascii="Arial" w:hAnsi="Arial" w:cs="Arial"/>
                <w:sz w:val="24"/>
                <w:szCs w:val="24"/>
                <w:lang w:val="lt-LT" w:eastAsia="en-US"/>
              </w:rPr>
              <w:t>Ar turite pastebėjimų dėl LIS</w:t>
            </w:r>
            <w:r w:rsidR="00405059">
              <w:rPr>
                <w:rFonts w:ascii="Arial" w:hAnsi="Arial" w:cs="Arial"/>
                <w:sz w:val="24"/>
                <w:szCs w:val="24"/>
                <w:lang w:val="lt-LT" w:eastAsia="en-US"/>
              </w:rPr>
              <w:t>M</w:t>
            </w:r>
            <w:r w:rsidRPr="00FB7671">
              <w:rPr>
                <w:rFonts w:ascii="Arial" w:hAnsi="Arial" w:cs="Arial"/>
                <w:sz w:val="24"/>
                <w:szCs w:val="24"/>
                <w:lang w:val="lt-LT" w:eastAsia="en-US"/>
              </w:rPr>
              <w:t> užduočių komponento sąveikos-integracijos su Užduočių moduliu: funkcionalumo bei integracinių reikalavimų aiškumo, ypatumų ar kt</w:t>
            </w:r>
            <w:r>
              <w:rPr>
                <w:rFonts w:ascii="Arial" w:hAnsi="Arial" w:cs="Arial"/>
                <w:sz w:val="24"/>
                <w:szCs w:val="24"/>
                <w:lang w:val="lt-LT" w:eastAsia="en-US"/>
              </w:rPr>
              <w:t>.</w:t>
            </w:r>
            <w:r w:rsidRPr="00FB7671">
              <w:rPr>
                <w:rFonts w:ascii="Arial" w:hAnsi="Arial" w:cs="Arial"/>
                <w:sz w:val="24"/>
                <w:szCs w:val="24"/>
                <w:lang w:val="lt-LT" w:eastAsia="en-US"/>
              </w:rPr>
              <w:t>? Ar aiškiai detalizuoti reikalavimai? </w:t>
            </w:r>
          </w:p>
          <w:p w14:paraId="620D1AA7" w14:textId="6D13E567" w:rsidR="00A85189" w:rsidRPr="00FB7671" w:rsidRDefault="00A85189" w:rsidP="00FB7671">
            <w:pPr>
              <w:cnfStyle w:val="000000000000" w:firstRow="0" w:lastRow="0" w:firstColumn="0" w:lastColumn="0" w:oddVBand="0" w:evenVBand="0" w:oddHBand="0" w:evenHBand="0" w:firstRowFirstColumn="0" w:firstRowLastColumn="0" w:lastRowFirstColumn="0" w:lastRowLastColumn="0"/>
              <w:rPr>
                <w:lang w:val="lt-LT" w:eastAsia="en-US"/>
              </w:rPr>
            </w:pPr>
            <w:r w:rsidRPr="00FB7671">
              <w:rPr>
                <w:rFonts w:ascii="Arial" w:hAnsi="Arial" w:cs="Arial"/>
                <w:sz w:val="24"/>
                <w:szCs w:val="24"/>
                <w:lang w:val="lt-LT" w:eastAsia="en-US"/>
              </w:rPr>
              <w:lastRenderedPageBreak/>
              <w:t>Kokią dalį (suma </w:t>
            </w:r>
            <w:r>
              <w:rPr>
                <w:rFonts w:ascii="Arial" w:hAnsi="Arial" w:cs="Arial"/>
                <w:sz w:val="24"/>
                <w:szCs w:val="24"/>
                <w:lang w:val="lt-LT" w:eastAsia="en-US"/>
              </w:rPr>
              <w:t>E</w:t>
            </w:r>
            <w:r w:rsidRPr="00FB7671">
              <w:rPr>
                <w:rFonts w:ascii="Arial" w:hAnsi="Arial" w:cs="Arial"/>
                <w:sz w:val="24"/>
                <w:szCs w:val="24"/>
                <w:lang w:val="lt-LT" w:eastAsia="en-US"/>
              </w:rPr>
              <w:t>ur arba procentais), Jūsų manymu bendrame </w:t>
            </w:r>
            <w:proofErr w:type="spellStart"/>
            <w:r w:rsidRPr="00FB7671">
              <w:rPr>
                <w:rFonts w:ascii="Arial" w:hAnsi="Arial" w:cs="Arial"/>
                <w:sz w:val="24"/>
                <w:szCs w:val="24"/>
                <w:lang w:val="lt-LT" w:eastAsia="en-US"/>
              </w:rPr>
              <w:t>LIS</w:t>
            </w:r>
            <w:r w:rsidR="00405059">
              <w:rPr>
                <w:rFonts w:ascii="Arial" w:hAnsi="Arial" w:cs="Arial"/>
                <w:sz w:val="24"/>
                <w:szCs w:val="24"/>
                <w:lang w:val="lt-LT" w:eastAsia="en-US"/>
              </w:rPr>
              <w:t>M</w:t>
            </w:r>
            <w:r w:rsidRPr="00FB7671">
              <w:rPr>
                <w:rFonts w:ascii="Arial" w:hAnsi="Arial" w:cs="Arial"/>
                <w:sz w:val="24"/>
                <w:szCs w:val="24"/>
                <w:lang w:val="lt-LT" w:eastAsia="en-US"/>
              </w:rPr>
              <w:t>’e</w:t>
            </w:r>
            <w:proofErr w:type="spellEnd"/>
            <w:r w:rsidRPr="00FB7671">
              <w:rPr>
                <w:rFonts w:ascii="Arial" w:hAnsi="Arial" w:cs="Arial"/>
                <w:sz w:val="24"/>
                <w:szCs w:val="24"/>
                <w:lang w:val="lt-LT" w:eastAsia="en-US"/>
              </w:rPr>
              <w:t> sudarytų </w:t>
            </w:r>
            <w:r w:rsidRPr="00FB7671">
              <w:rPr>
                <w:rFonts w:ascii="Arial" w:hAnsi="Arial" w:cs="Arial"/>
                <w:b/>
                <w:bCs/>
                <w:sz w:val="24"/>
                <w:szCs w:val="24"/>
                <w:lang w:val="lt-LT" w:eastAsia="en-US"/>
              </w:rPr>
              <w:t>Užduočių komponentas</w:t>
            </w:r>
            <w:r w:rsidRPr="00FB7671">
              <w:rPr>
                <w:rFonts w:ascii="Arial" w:hAnsi="Arial" w:cs="Arial"/>
                <w:sz w:val="24"/>
                <w:szCs w:val="24"/>
                <w:lang w:val="lt-LT" w:eastAsia="en-US"/>
              </w:rPr>
              <w:t>?</w:t>
            </w:r>
            <w:r w:rsidRPr="00FB7671">
              <w:rPr>
                <w:lang w:val="lt-LT" w:eastAsia="en-US"/>
              </w:rPr>
              <w:t> </w:t>
            </w:r>
          </w:p>
        </w:tc>
        <w:tc>
          <w:tcPr>
            <w:tcW w:w="7514" w:type="dxa"/>
            <w:gridSpan w:val="2"/>
          </w:tcPr>
          <w:p w14:paraId="2BC46D1C" w14:textId="77777777" w:rsidR="00A85189" w:rsidRPr="00FB7671" w:rsidRDefault="00A85189" w:rsidP="21E232A1">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lang w:val="lt-LT"/>
              </w:rPr>
            </w:pPr>
          </w:p>
        </w:tc>
      </w:tr>
      <w:tr w:rsidR="62B2EBD7" w14:paraId="2A66FFB1" w14:textId="77777777" w:rsidTr="00FB7671">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1270" w:type="dxa"/>
          </w:tcPr>
          <w:p w14:paraId="4BE9AF9B" w14:textId="77777777" w:rsidR="62B2EBD7" w:rsidRDefault="62B2EBD7" w:rsidP="26132E3D">
            <w:pPr>
              <w:pStyle w:val="Sraopastraipa"/>
              <w:numPr>
                <w:ilvl w:val="0"/>
                <w:numId w:val="20"/>
              </w:numPr>
              <w:tabs>
                <w:tab w:val="left" w:pos="360"/>
              </w:tabs>
              <w:spacing w:after="120" w:line="240" w:lineRule="auto"/>
              <w:jc w:val="both"/>
              <w:rPr>
                <w:rFonts w:ascii="Arial" w:eastAsia="Arial" w:hAnsi="Arial" w:cs="Arial"/>
                <w:color w:val="000000" w:themeColor="text1"/>
                <w:sz w:val="24"/>
                <w:szCs w:val="24"/>
              </w:rPr>
            </w:pPr>
            <w:bookmarkStart w:id="0" w:name="_Hlk231460572"/>
          </w:p>
        </w:tc>
        <w:tc>
          <w:tcPr>
            <w:tcW w:w="5813" w:type="dxa"/>
          </w:tcPr>
          <w:p w14:paraId="5F685675" w14:textId="544433D6" w:rsidR="059C3E6E" w:rsidRDefault="059C3E6E"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eastAsia="lt-LT"/>
              </w:rPr>
            </w:pPr>
            <w:r w:rsidRPr="26132E3D">
              <w:rPr>
                <w:rFonts w:ascii="Arial" w:eastAsia="Arial" w:hAnsi="Arial" w:cs="Arial"/>
                <w:color w:val="000000" w:themeColor="text1"/>
                <w:sz w:val="24"/>
                <w:szCs w:val="24"/>
                <w:lang w:val="lt-LT"/>
              </w:rPr>
              <w:t>Ar, remiantis Jūsų praktine patirtimi, matote architektūros technologinių sprendimų rizikų, susijusių su greitaveika, nepertraukiamu veikimu, duomenų atsarginių kopijų kūrimu ar atkūrimu? Jei taip, kokius sprendimus siūlytumėte šioms rizikoms mažinti?</w:t>
            </w:r>
          </w:p>
        </w:tc>
        <w:tc>
          <w:tcPr>
            <w:tcW w:w="7514" w:type="dxa"/>
            <w:gridSpan w:val="2"/>
          </w:tcPr>
          <w:p w14:paraId="66C0DD75" w14:textId="77777777" w:rsidR="62B2EBD7" w:rsidRDefault="62B2EBD7" w:rsidP="059C3E6E">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r>
      <w:tr w:rsidR="00405059" w14:paraId="079CE0DC" w14:textId="77777777" w:rsidTr="00FB7671">
        <w:trPr>
          <w:trHeight w:val="858"/>
          <w:jc w:val="center"/>
        </w:trPr>
        <w:tc>
          <w:tcPr>
            <w:cnfStyle w:val="001000000000" w:firstRow="0" w:lastRow="0" w:firstColumn="1" w:lastColumn="0" w:oddVBand="0" w:evenVBand="0" w:oddHBand="0" w:evenHBand="0" w:firstRowFirstColumn="0" w:firstRowLastColumn="0" w:lastRowFirstColumn="0" w:lastRowLastColumn="0"/>
            <w:tcW w:w="1270" w:type="dxa"/>
            <w:shd w:val="clear" w:color="auto" w:fill="auto"/>
          </w:tcPr>
          <w:p w14:paraId="717DA2EB" w14:textId="77777777" w:rsidR="00405059" w:rsidRDefault="00405059" w:rsidP="26132E3D">
            <w:pPr>
              <w:pStyle w:val="Sraopastraipa"/>
              <w:numPr>
                <w:ilvl w:val="0"/>
                <w:numId w:val="20"/>
              </w:numPr>
              <w:tabs>
                <w:tab w:val="left" w:pos="360"/>
              </w:tabs>
              <w:spacing w:after="120" w:line="240" w:lineRule="auto"/>
              <w:jc w:val="both"/>
              <w:rPr>
                <w:rFonts w:ascii="Arial" w:eastAsia="Arial" w:hAnsi="Arial" w:cs="Arial"/>
                <w:color w:val="000000" w:themeColor="text1"/>
                <w:sz w:val="24"/>
                <w:szCs w:val="24"/>
              </w:rPr>
            </w:pPr>
          </w:p>
        </w:tc>
        <w:tc>
          <w:tcPr>
            <w:tcW w:w="5813" w:type="dxa"/>
            <w:shd w:val="clear" w:color="auto" w:fill="auto"/>
          </w:tcPr>
          <w:p w14:paraId="7225AEF6" w14:textId="2607984F" w:rsidR="0004272E" w:rsidRPr="003C30A9" w:rsidRDefault="0004272E" w:rsidP="0004272E">
            <w:p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lt-LT" w:eastAsia="en-US"/>
              </w:rPr>
            </w:pPr>
            <w:r w:rsidRPr="003C30A9">
              <w:rPr>
                <w:rFonts w:ascii="Arial" w:hAnsi="Arial" w:cs="Arial"/>
                <w:sz w:val="24"/>
                <w:szCs w:val="24"/>
                <w:lang w:val="lt-LT" w:eastAsia="en-US"/>
              </w:rPr>
              <w:t xml:space="preserve">Ar turite klausimų dėl </w:t>
            </w:r>
            <w:r w:rsidRPr="003C30A9">
              <w:rPr>
                <w:rStyle w:val="normaltextrun"/>
                <w:rFonts w:ascii="Arial" w:hAnsi="Arial" w:cs="Arial"/>
                <w:bCs/>
                <w:sz w:val="24"/>
                <w:szCs w:val="24"/>
                <w:lang w:val="lt-LT"/>
              </w:rPr>
              <w:t>LIS</w:t>
            </w:r>
            <w:r w:rsidRPr="003C30A9">
              <w:rPr>
                <w:rStyle w:val="normaltextrun"/>
                <w:rFonts w:ascii="Arial" w:hAnsi="Arial" w:cs="Arial"/>
                <w:bCs/>
                <w:sz w:val="24"/>
                <w:szCs w:val="24"/>
                <w:lang w:val="lt-LT"/>
              </w:rPr>
              <w:t>M</w:t>
            </w:r>
            <w:r w:rsidRPr="003C30A9">
              <w:rPr>
                <w:rStyle w:val="normaltextrun"/>
                <w:rFonts w:ascii="Arial" w:hAnsi="Arial" w:cs="Arial"/>
                <w:bCs/>
                <w:sz w:val="24"/>
                <w:szCs w:val="24"/>
                <w:lang w:val="lt-LT"/>
              </w:rPr>
              <w:t xml:space="preserve"> </w:t>
            </w:r>
            <w:r w:rsidRPr="003C30A9">
              <w:rPr>
                <w:rStyle w:val="normaltextrun"/>
                <w:rFonts w:ascii="Arial" w:hAnsi="Arial" w:cs="Arial"/>
                <w:b/>
                <w:bCs/>
                <w:sz w:val="24"/>
                <w:szCs w:val="24"/>
                <w:lang w:val="lt-LT"/>
              </w:rPr>
              <w:t>atkūrimo scenarijų</w:t>
            </w:r>
            <w:r w:rsidRPr="003C30A9">
              <w:rPr>
                <w:rStyle w:val="normaltextrun"/>
                <w:rFonts w:ascii="Arial" w:hAnsi="Arial" w:cs="Arial"/>
                <w:bCs/>
                <w:sz w:val="24"/>
                <w:szCs w:val="24"/>
                <w:lang w:val="lt-LT"/>
              </w:rPr>
              <w:t>?</w:t>
            </w:r>
            <w:r w:rsidRPr="003C30A9">
              <w:rPr>
                <w:rStyle w:val="normaltextrun"/>
                <w:rFonts w:ascii="Arial" w:hAnsi="Arial" w:cs="Arial"/>
                <w:bCs/>
                <w:sz w:val="24"/>
                <w:szCs w:val="24"/>
                <w:lang w:val="lt-LT"/>
              </w:rPr>
              <w:t xml:space="preserve"> </w:t>
            </w:r>
            <w:r w:rsidRPr="003C30A9">
              <w:rPr>
                <w:rStyle w:val="normaltextrun"/>
                <w:rFonts w:ascii="Arial" w:hAnsi="Arial" w:cs="Arial"/>
                <w:bCs/>
                <w:sz w:val="24"/>
                <w:szCs w:val="24"/>
                <w:lang w:val="lt-LT"/>
              </w:rPr>
              <w:t>K</w:t>
            </w:r>
            <w:r w:rsidRPr="003C30A9">
              <w:rPr>
                <w:rFonts w:ascii="Arial" w:hAnsi="Arial" w:cs="Arial"/>
                <w:sz w:val="24"/>
                <w:szCs w:val="24"/>
                <w:lang w:val="lt-LT" w:eastAsia="en-US"/>
              </w:rPr>
              <w:t>as kritiškai aktualu ir turi būti tikslinama:</w:t>
            </w:r>
          </w:p>
          <w:p w14:paraId="73FBCEA1" w14:textId="46B7511E" w:rsidR="0004272E" w:rsidRPr="003C30A9" w:rsidRDefault="0004272E" w:rsidP="0004272E">
            <w:pPr>
              <w:pStyle w:val="Sraopastraipa"/>
              <w:numPr>
                <w:ilvl w:val="0"/>
                <w:numId w:val="33"/>
              </w:numPr>
              <w:spacing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val="0"/>
                <w:sz w:val="24"/>
                <w:szCs w:val="24"/>
                <w:lang w:val="lt-LT" w:eastAsia="en-US"/>
              </w:rPr>
            </w:pPr>
            <w:r w:rsidRPr="003C30A9">
              <w:rPr>
                <w:rFonts w:ascii="Arial" w:eastAsia="Times New Roman" w:hAnsi="Arial" w:cs="Arial"/>
                <w:b w:val="0"/>
                <w:sz w:val="24"/>
                <w:szCs w:val="24"/>
                <w:lang w:val="lt-LT" w:eastAsia="en-US"/>
              </w:rPr>
              <w:t xml:space="preserve">Ką siūlytumėte detaliau specifikuoti dėl reikalingų </w:t>
            </w:r>
            <w:r w:rsidRPr="003C30A9">
              <w:rPr>
                <w:rFonts w:ascii="Arial" w:eastAsia="Times New Roman" w:hAnsi="Arial" w:cs="Arial"/>
                <w:b w:val="0"/>
                <w:iCs/>
                <w:sz w:val="24"/>
                <w:szCs w:val="24"/>
                <w:lang w:val="lt-LT" w:eastAsia="en-US"/>
              </w:rPr>
              <w:t>Pirkėjo</w:t>
            </w:r>
            <w:r w:rsidRPr="003C30A9">
              <w:rPr>
                <w:rFonts w:ascii="Arial" w:eastAsia="Times New Roman" w:hAnsi="Arial" w:cs="Arial"/>
                <w:b w:val="0"/>
                <w:sz w:val="24"/>
                <w:szCs w:val="24"/>
                <w:lang w:val="lt-LT" w:eastAsia="en-US"/>
              </w:rPr>
              <w:t xml:space="preserve"> veiksmų suteikiant </w:t>
            </w:r>
            <w:r w:rsidRPr="003C30A9">
              <w:rPr>
                <w:rFonts w:ascii="Arial" w:eastAsia="Times New Roman" w:hAnsi="Arial" w:cs="Arial"/>
                <w:b w:val="0"/>
                <w:iCs/>
                <w:sz w:val="24"/>
                <w:szCs w:val="24"/>
                <w:lang w:val="lt-LT" w:eastAsia="en-US"/>
              </w:rPr>
              <w:t>Tiekėjui</w:t>
            </w:r>
            <w:r w:rsidRPr="003C30A9">
              <w:rPr>
                <w:rFonts w:ascii="Arial" w:eastAsia="Times New Roman" w:hAnsi="Arial" w:cs="Arial"/>
                <w:b w:val="0"/>
                <w:sz w:val="24"/>
                <w:szCs w:val="24"/>
                <w:lang w:val="lt-LT" w:eastAsia="en-US"/>
              </w:rPr>
              <w:t xml:space="preserve"> teises (prieigą) prie įvykių sekos, t.</w:t>
            </w:r>
            <w:r w:rsidRPr="003C30A9">
              <w:rPr>
                <w:rFonts w:ascii="Arial" w:eastAsia="Times New Roman" w:hAnsi="Arial" w:cs="Arial"/>
                <w:b w:val="0"/>
                <w:sz w:val="24"/>
                <w:szCs w:val="24"/>
                <w:lang w:val="lt-LT" w:eastAsia="en-US"/>
              </w:rPr>
              <w:t xml:space="preserve"> </w:t>
            </w:r>
            <w:r w:rsidRPr="003C30A9">
              <w:rPr>
                <w:rFonts w:ascii="Arial" w:eastAsia="Times New Roman" w:hAnsi="Arial" w:cs="Arial"/>
                <w:b w:val="0"/>
                <w:sz w:val="24"/>
                <w:szCs w:val="24"/>
                <w:lang w:val="lt-LT" w:eastAsia="en-US"/>
              </w:rPr>
              <w:t>y. įvykių žurnalo su tikslu nusiskaityti reikiamus įvykius/duomenis ir pan.</w:t>
            </w:r>
            <w:r w:rsidR="005A60EC">
              <w:rPr>
                <w:rFonts w:ascii="Arial" w:eastAsia="Times New Roman" w:hAnsi="Arial" w:cs="Arial"/>
                <w:b w:val="0"/>
                <w:sz w:val="24"/>
                <w:szCs w:val="24"/>
                <w:lang w:val="lt-LT" w:eastAsia="en-US"/>
              </w:rPr>
              <w:t>?</w:t>
            </w:r>
            <w:bookmarkStart w:id="1" w:name="_GoBack"/>
            <w:bookmarkEnd w:id="1"/>
          </w:p>
          <w:p w14:paraId="4A449591" w14:textId="32B5C7C6" w:rsidR="0004272E" w:rsidRPr="003C30A9" w:rsidRDefault="0004272E" w:rsidP="0004272E">
            <w:pPr>
              <w:pStyle w:val="Sraopastraipa"/>
              <w:numPr>
                <w:ilvl w:val="0"/>
                <w:numId w:val="33"/>
              </w:numPr>
              <w:spacing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Style w:val="normaltextrun"/>
                <w:rFonts w:ascii="Arial" w:eastAsia="Times New Roman" w:hAnsi="Arial" w:cs="Arial"/>
                <w:b w:val="0"/>
                <w:sz w:val="24"/>
                <w:szCs w:val="24"/>
                <w:lang w:val="lt-LT" w:eastAsia="en-US"/>
              </w:rPr>
            </w:pPr>
            <w:r w:rsidRPr="003C30A9">
              <w:rPr>
                <w:rFonts w:ascii="Arial" w:eastAsia="Times New Roman" w:hAnsi="Arial" w:cs="Arial"/>
                <w:b w:val="0"/>
                <w:sz w:val="24"/>
                <w:szCs w:val="24"/>
                <w:lang w:val="lt-LT" w:eastAsia="en-US"/>
              </w:rPr>
              <w:t xml:space="preserve">Atsižvelgiant į tai, kad </w:t>
            </w:r>
            <w:r w:rsidRPr="003C30A9">
              <w:rPr>
                <w:rStyle w:val="normaltextrun"/>
                <w:rFonts w:ascii="Arial" w:eastAsia="Times New Roman" w:hAnsi="Arial" w:cs="Arial"/>
                <w:b w:val="0"/>
                <w:iCs/>
                <w:color w:val="000000"/>
                <w:sz w:val="24"/>
                <w:szCs w:val="24"/>
                <w:shd w:val="clear" w:color="auto" w:fill="FFFFFF"/>
                <w:lang w:val="lt-LT"/>
              </w:rPr>
              <w:t>Tiekėjas</w:t>
            </w:r>
            <w:r w:rsidRPr="003C30A9">
              <w:rPr>
                <w:rStyle w:val="normaltextrun"/>
                <w:rFonts w:ascii="Arial" w:eastAsia="Times New Roman" w:hAnsi="Arial" w:cs="Arial"/>
                <w:b w:val="0"/>
                <w:color w:val="000000"/>
                <w:sz w:val="24"/>
                <w:szCs w:val="24"/>
                <w:shd w:val="clear" w:color="auto" w:fill="FFFFFF"/>
                <w:lang w:val="lt-LT"/>
              </w:rPr>
              <w:t> turi numatyti (ir turės realizuoti) LIS</w:t>
            </w:r>
            <w:r w:rsidR="003C30A9" w:rsidRPr="003C30A9">
              <w:rPr>
                <w:rStyle w:val="normaltextrun"/>
                <w:rFonts w:ascii="Arial" w:eastAsia="Times New Roman" w:hAnsi="Arial" w:cs="Arial"/>
                <w:b w:val="0"/>
                <w:color w:val="000000"/>
                <w:sz w:val="24"/>
                <w:szCs w:val="24"/>
                <w:shd w:val="clear" w:color="auto" w:fill="FFFFFF"/>
                <w:lang w:val="lt-LT"/>
              </w:rPr>
              <w:t>M</w:t>
            </w:r>
            <w:r w:rsidR="005A60EC">
              <w:rPr>
                <w:rStyle w:val="normaltextrun"/>
                <w:rFonts w:ascii="Arial" w:eastAsia="Times New Roman" w:hAnsi="Arial" w:cs="Arial"/>
                <w:b w:val="0"/>
                <w:color w:val="000000"/>
                <w:sz w:val="24"/>
                <w:szCs w:val="24"/>
                <w:shd w:val="clear" w:color="auto" w:fill="FFFFFF"/>
                <w:lang w:val="lt-LT"/>
              </w:rPr>
              <w:t>‘</w:t>
            </w:r>
            <w:r w:rsidRPr="003C30A9">
              <w:rPr>
                <w:rStyle w:val="normaltextrun"/>
                <w:rFonts w:ascii="Arial" w:eastAsia="Times New Roman" w:hAnsi="Arial" w:cs="Arial"/>
                <w:b w:val="0"/>
                <w:color w:val="000000"/>
                <w:sz w:val="24"/>
                <w:szCs w:val="24"/>
                <w:shd w:val="clear" w:color="auto" w:fill="FFFFFF"/>
                <w:lang w:val="lt-LT"/>
              </w:rPr>
              <w:t xml:space="preserve"> (su </w:t>
            </w:r>
            <w:proofErr w:type="spellStart"/>
            <w:r w:rsidRPr="003C30A9">
              <w:rPr>
                <w:rStyle w:val="normaltextrun"/>
                <w:rFonts w:ascii="Arial" w:eastAsia="Times New Roman" w:hAnsi="Arial" w:cs="Arial"/>
                <w:b w:val="0"/>
                <w:color w:val="000000"/>
                <w:sz w:val="24"/>
                <w:szCs w:val="24"/>
                <w:shd w:val="clear" w:color="auto" w:fill="FFFFFF"/>
                <w:lang w:val="lt-LT"/>
              </w:rPr>
              <w:t>read</w:t>
            </w:r>
            <w:proofErr w:type="spellEnd"/>
            <w:r w:rsidRPr="003C30A9">
              <w:rPr>
                <w:rStyle w:val="normaltextrun"/>
                <w:rFonts w:ascii="Arial" w:eastAsia="Times New Roman" w:hAnsi="Arial" w:cs="Arial"/>
                <w:b w:val="0"/>
                <w:color w:val="000000"/>
                <w:sz w:val="24"/>
                <w:szCs w:val="24"/>
                <w:shd w:val="clear" w:color="auto" w:fill="FFFFFF"/>
                <w:lang w:val="lt-LT"/>
              </w:rPr>
              <w:t xml:space="preserve"> modeliu ir pan.) rezervinio atstatymo</w:t>
            </w:r>
            <w:r w:rsidR="003C30A9" w:rsidRPr="003C30A9">
              <w:rPr>
                <w:rStyle w:val="normaltextrun"/>
                <w:rFonts w:ascii="Arial" w:eastAsia="Times New Roman" w:hAnsi="Arial" w:cs="Arial"/>
                <w:b w:val="0"/>
                <w:color w:val="000000"/>
                <w:sz w:val="24"/>
                <w:szCs w:val="24"/>
                <w:shd w:val="clear" w:color="auto" w:fill="FFFFFF"/>
                <w:lang w:val="lt-LT"/>
              </w:rPr>
              <w:t xml:space="preserve"> </w:t>
            </w:r>
            <w:r w:rsidRPr="003C30A9">
              <w:rPr>
                <w:rStyle w:val="normaltextrun"/>
                <w:rFonts w:ascii="Arial" w:eastAsia="Times New Roman" w:hAnsi="Arial" w:cs="Arial"/>
                <w:b w:val="0"/>
                <w:color w:val="000000"/>
                <w:sz w:val="24"/>
                <w:szCs w:val="24"/>
                <w:shd w:val="clear" w:color="auto" w:fill="FFFFFF"/>
                <w:lang w:val="lt-LT"/>
              </w:rPr>
              <w:t>iš</w:t>
            </w:r>
            <w:r w:rsidR="003C30A9" w:rsidRPr="003C30A9">
              <w:rPr>
                <w:rStyle w:val="normaltextrun"/>
                <w:rFonts w:ascii="Arial" w:eastAsia="Times New Roman" w:hAnsi="Arial" w:cs="Arial"/>
                <w:b w:val="0"/>
                <w:color w:val="000000"/>
                <w:sz w:val="24"/>
                <w:szCs w:val="24"/>
                <w:shd w:val="clear" w:color="auto" w:fill="FFFFFF"/>
                <w:lang w:val="lt-LT"/>
              </w:rPr>
              <w:t xml:space="preserve"> </w:t>
            </w:r>
            <w:r w:rsidRPr="003C30A9">
              <w:rPr>
                <w:rStyle w:val="normaltextrun"/>
                <w:rFonts w:ascii="Arial" w:eastAsia="Times New Roman" w:hAnsi="Arial" w:cs="Arial"/>
                <w:b w:val="0"/>
                <w:color w:val="000000"/>
                <w:sz w:val="24"/>
                <w:szCs w:val="24"/>
                <w:shd w:val="clear" w:color="auto" w:fill="FFFFFF"/>
                <w:lang w:val="lt-LT"/>
              </w:rPr>
              <w:t xml:space="preserve">įvykių eilės realizaciją, prašome įvardinti, kokie papildomi ir/ar patikslinti reikalavimai </w:t>
            </w:r>
            <w:r w:rsidRPr="003C30A9">
              <w:rPr>
                <w:rStyle w:val="normaltextrun"/>
                <w:rFonts w:ascii="Arial" w:eastAsia="Times New Roman" w:hAnsi="Arial" w:cs="Arial"/>
                <w:b w:val="0"/>
                <w:iCs/>
                <w:color w:val="000000"/>
                <w:sz w:val="24"/>
                <w:szCs w:val="24"/>
                <w:shd w:val="clear" w:color="auto" w:fill="FFFFFF"/>
                <w:lang w:val="lt-LT"/>
              </w:rPr>
              <w:t>Tiekėjui</w:t>
            </w:r>
            <w:r w:rsidRPr="003C30A9">
              <w:rPr>
                <w:rStyle w:val="normaltextrun"/>
                <w:rFonts w:ascii="Arial" w:eastAsia="Times New Roman" w:hAnsi="Arial" w:cs="Arial"/>
                <w:b w:val="0"/>
                <w:color w:val="000000"/>
                <w:sz w:val="24"/>
                <w:szCs w:val="24"/>
                <w:shd w:val="clear" w:color="auto" w:fill="FFFFFF"/>
                <w:lang w:val="lt-LT"/>
              </w:rPr>
              <w:t xml:space="preserve"> leistų aiškiau suprasti ir projektuoti tinkamą atstatymo sprendimą?</w:t>
            </w:r>
          </w:p>
          <w:p w14:paraId="1EDE6D03" w14:textId="77777777" w:rsidR="00405059" w:rsidRPr="003C30A9" w:rsidRDefault="0004272E" w:rsidP="26132E3D">
            <w:pPr>
              <w:pStyle w:val="Sraopastraipa"/>
              <w:numPr>
                <w:ilvl w:val="0"/>
                <w:numId w:val="33"/>
              </w:numPr>
              <w:spacing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Style w:val="normaltextrun"/>
                <w:rFonts w:ascii="Arial" w:eastAsia="Times New Roman" w:hAnsi="Arial" w:cs="Arial"/>
                <w:b w:val="0"/>
                <w:sz w:val="24"/>
                <w:szCs w:val="24"/>
                <w:lang w:val="lt-LT" w:eastAsia="en-US"/>
              </w:rPr>
            </w:pPr>
            <w:r w:rsidRPr="003C30A9">
              <w:rPr>
                <w:rFonts w:ascii="Arial" w:eastAsia="Times New Roman" w:hAnsi="Arial" w:cs="Arial"/>
                <w:b w:val="0"/>
                <w:sz w:val="24"/>
                <w:szCs w:val="24"/>
                <w:lang w:val="lt-LT" w:eastAsia="en-US"/>
              </w:rPr>
              <w:t xml:space="preserve">Atsižvelgiant į tai, kad </w:t>
            </w:r>
            <w:r w:rsidRPr="003C30A9">
              <w:rPr>
                <w:rStyle w:val="normaltextrun"/>
                <w:rFonts w:ascii="Arial" w:eastAsia="Times New Roman" w:hAnsi="Arial" w:cs="Arial"/>
                <w:b w:val="0"/>
                <w:iCs/>
                <w:color w:val="000000"/>
                <w:sz w:val="24"/>
                <w:szCs w:val="24"/>
                <w:shd w:val="clear" w:color="auto" w:fill="FFFFFF"/>
                <w:lang w:val="lt-LT"/>
              </w:rPr>
              <w:t>Tiekėjas</w:t>
            </w:r>
            <w:r w:rsidRPr="003C30A9">
              <w:rPr>
                <w:rStyle w:val="normaltextrun"/>
                <w:rFonts w:ascii="Arial" w:eastAsia="Times New Roman" w:hAnsi="Arial" w:cs="Arial"/>
                <w:b w:val="0"/>
                <w:color w:val="000000"/>
                <w:sz w:val="24"/>
                <w:szCs w:val="24"/>
                <w:shd w:val="clear" w:color="auto" w:fill="FFFFFF"/>
                <w:lang w:val="lt-LT"/>
              </w:rPr>
              <w:t xml:space="preserve"> turi parengti visą atstatymo pilną sprendimą (angl. </w:t>
            </w:r>
            <w:proofErr w:type="spellStart"/>
            <w:r w:rsidRPr="003C30A9">
              <w:rPr>
                <w:rStyle w:val="normaltextrun"/>
                <w:rFonts w:ascii="Arial" w:eastAsia="Times New Roman" w:hAnsi="Arial" w:cs="Arial"/>
                <w:b w:val="0"/>
                <w:color w:val="000000"/>
                <w:sz w:val="24"/>
                <w:szCs w:val="24"/>
                <w:shd w:val="clear" w:color="auto" w:fill="FFFFFF"/>
                <w:lang w:val="lt-LT"/>
              </w:rPr>
              <w:t>full</w:t>
            </w:r>
            <w:proofErr w:type="spellEnd"/>
            <w:r w:rsidRPr="003C30A9">
              <w:rPr>
                <w:rStyle w:val="normaltextrun"/>
                <w:rFonts w:ascii="Arial" w:eastAsia="Times New Roman" w:hAnsi="Arial" w:cs="Arial"/>
                <w:b w:val="0"/>
                <w:color w:val="000000"/>
                <w:sz w:val="24"/>
                <w:szCs w:val="24"/>
                <w:shd w:val="clear" w:color="auto" w:fill="FFFFFF"/>
                <w:lang w:val="lt-LT"/>
              </w:rPr>
              <w:t xml:space="preserve"> </w:t>
            </w:r>
            <w:proofErr w:type="spellStart"/>
            <w:r w:rsidRPr="003C30A9">
              <w:rPr>
                <w:rStyle w:val="normaltextrun"/>
                <w:rFonts w:ascii="Arial" w:eastAsia="Times New Roman" w:hAnsi="Arial" w:cs="Arial"/>
                <w:b w:val="0"/>
                <w:color w:val="000000"/>
                <w:sz w:val="24"/>
                <w:szCs w:val="24"/>
                <w:shd w:val="clear" w:color="auto" w:fill="FFFFFF"/>
                <w:lang w:val="lt-LT"/>
              </w:rPr>
              <w:t>restore</w:t>
            </w:r>
            <w:proofErr w:type="spellEnd"/>
            <w:r w:rsidRPr="003C30A9">
              <w:rPr>
                <w:rStyle w:val="normaltextrun"/>
                <w:rFonts w:ascii="Arial" w:eastAsia="Times New Roman" w:hAnsi="Arial" w:cs="Arial"/>
                <w:b w:val="0"/>
                <w:color w:val="000000"/>
                <w:sz w:val="24"/>
                <w:szCs w:val="24"/>
                <w:shd w:val="clear" w:color="auto" w:fill="FFFFFF"/>
                <w:lang w:val="lt-LT"/>
              </w:rPr>
              <w:t>, t.</w:t>
            </w:r>
            <w:r w:rsidRPr="003C30A9">
              <w:rPr>
                <w:rStyle w:val="normaltextrun"/>
                <w:rFonts w:ascii="Arial" w:eastAsia="Times New Roman" w:hAnsi="Arial" w:cs="Arial"/>
                <w:b w:val="0"/>
                <w:color w:val="000000"/>
                <w:sz w:val="24"/>
                <w:szCs w:val="24"/>
                <w:shd w:val="clear" w:color="auto" w:fill="FFFFFF"/>
                <w:lang w:val="lt-LT"/>
              </w:rPr>
              <w:t xml:space="preserve"> </w:t>
            </w:r>
            <w:r w:rsidRPr="003C30A9">
              <w:rPr>
                <w:rStyle w:val="normaltextrun"/>
                <w:rFonts w:ascii="Arial" w:eastAsia="Times New Roman" w:hAnsi="Arial" w:cs="Arial"/>
                <w:b w:val="0"/>
                <w:color w:val="000000"/>
                <w:sz w:val="24"/>
                <w:szCs w:val="24"/>
                <w:shd w:val="clear" w:color="auto" w:fill="FFFFFF"/>
                <w:lang w:val="lt-LT"/>
              </w:rPr>
              <w:t>y. tiek duomenys tiek pr</w:t>
            </w:r>
            <w:r w:rsidR="003C30A9" w:rsidRPr="003C30A9">
              <w:rPr>
                <w:rStyle w:val="normaltextrun"/>
                <w:rFonts w:ascii="Arial" w:eastAsia="Times New Roman" w:hAnsi="Arial" w:cs="Arial"/>
                <w:b w:val="0"/>
                <w:color w:val="000000"/>
                <w:sz w:val="24"/>
                <w:szCs w:val="24"/>
                <w:shd w:val="clear" w:color="auto" w:fill="FFFFFF"/>
                <w:lang w:val="lt-LT"/>
              </w:rPr>
              <w:t>ograminė</w:t>
            </w:r>
            <w:r w:rsidRPr="003C30A9">
              <w:rPr>
                <w:rStyle w:val="normaltextrun"/>
                <w:rFonts w:ascii="Arial" w:eastAsia="Times New Roman" w:hAnsi="Arial" w:cs="Arial"/>
                <w:b w:val="0"/>
                <w:color w:val="000000"/>
                <w:sz w:val="24"/>
                <w:szCs w:val="24"/>
                <w:shd w:val="clear" w:color="auto" w:fill="FFFFFF"/>
                <w:lang w:val="lt-LT"/>
              </w:rPr>
              <w:t xml:space="preserve"> įrang</w:t>
            </w:r>
            <w:r w:rsidR="003C30A9" w:rsidRPr="003C30A9">
              <w:rPr>
                <w:rStyle w:val="normaltextrun"/>
                <w:rFonts w:ascii="Arial" w:eastAsia="Times New Roman" w:hAnsi="Arial" w:cs="Arial"/>
                <w:b w:val="0"/>
                <w:color w:val="000000"/>
                <w:sz w:val="24"/>
                <w:szCs w:val="24"/>
                <w:shd w:val="clear" w:color="auto" w:fill="FFFFFF"/>
                <w:lang w:val="lt-LT"/>
              </w:rPr>
              <w:t>a</w:t>
            </w:r>
            <w:r w:rsidRPr="003C30A9">
              <w:rPr>
                <w:rStyle w:val="normaltextrun"/>
                <w:rFonts w:ascii="Arial" w:eastAsia="Times New Roman" w:hAnsi="Arial" w:cs="Arial"/>
                <w:b w:val="0"/>
                <w:color w:val="000000"/>
                <w:sz w:val="24"/>
                <w:szCs w:val="24"/>
                <w:shd w:val="clear" w:color="auto" w:fill="FFFFFF"/>
                <w:lang w:val="lt-LT"/>
              </w:rPr>
              <w:t xml:space="preserve"> ir</w:t>
            </w:r>
            <w:r w:rsidR="003C30A9" w:rsidRPr="003C30A9">
              <w:rPr>
                <w:rStyle w:val="normaltextrun"/>
                <w:rFonts w:ascii="Arial" w:eastAsia="Times New Roman" w:hAnsi="Arial" w:cs="Arial"/>
                <w:b w:val="0"/>
                <w:color w:val="000000"/>
                <w:sz w:val="24"/>
                <w:szCs w:val="24"/>
                <w:shd w:val="clear" w:color="auto" w:fill="FFFFFF"/>
                <w:lang w:val="lt-LT"/>
              </w:rPr>
              <w:t>/</w:t>
            </w:r>
            <w:r w:rsidRPr="003C30A9">
              <w:rPr>
                <w:rStyle w:val="normaltextrun"/>
                <w:rFonts w:ascii="Arial" w:eastAsia="Times New Roman" w:hAnsi="Arial" w:cs="Arial"/>
                <w:b w:val="0"/>
                <w:color w:val="000000"/>
                <w:sz w:val="24"/>
                <w:szCs w:val="24"/>
                <w:shd w:val="clear" w:color="auto" w:fill="FFFFFF"/>
                <w:lang w:val="lt-LT"/>
              </w:rPr>
              <w:t>ar kiti reikalingi komponentai),  prašome įvardinti, kokie papildomi ir/ar patikslinti reikalavimai Tiekėjui leistų aiškiau suprasti ir projektuoti tinkamą atstatymo sprendimą?</w:t>
            </w:r>
          </w:p>
          <w:p w14:paraId="7BE0062E" w14:textId="265B7D30" w:rsidR="003C30A9" w:rsidRPr="003C30A9" w:rsidRDefault="003C30A9" w:rsidP="003C30A9">
            <w:pPr>
              <w:pStyle w:val="Sraopastraipa"/>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val="0"/>
                <w:sz w:val="24"/>
                <w:szCs w:val="24"/>
                <w:lang w:val="lt-LT" w:eastAsia="en-US"/>
              </w:rPr>
            </w:pPr>
          </w:p>
        </w:tc>
        <w:tc>
          <w:tcPr>
            <w:tcW w:w="7514" w:type="dxa"/>
            <w:gridSpan w:val="2"/>
            <w:shd w:val="clear" w:color="auto" w:fill="auto"/>
          </w:tcPr>
          <w:p w14:paraId="5C5A19CE" w14:textId="77777777" w:rsidR="00405059" w:rsidRDefault="00405059" w:rsidP="059C3E6E">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r>
      <w:bookmarkEnd w:id="0"/>
      <w:tr w:rsidR="005D3AFB" w:rsidRPr="001E04A7" w14:paraId="3AAD202E" w14:textId="77777777" w:rsidTr="00FB7671">
        <w:trPr>
          <w:cnfStyle w:val="000000100000" w:firstRow="0" w:lastRow="0" w:firstColumn="0" w:lastColumn="0" w:oddVBand="0" w:evenVBand="0" w:oddHBand="1" w:evenHBand="0" w:firstRowFirstColumn="0" w:firstRowLastColumn="0" w:lastRowFirstColumn="0" w:lastRowLastColumn="0"/>
          <w:trHeight w:val="4185"/>
          <w:jc w:val="center"/>
        </w:trPr>
        <w:tc>
          <w:tcPr>
            <w:cnfStyle w:val="001000000000" w:firstRow="0" w:lastRow="0" w:firstColumn="1" w:lastColumn="0" w:oddVBand="0" w:evenVBand="0" w:oddHBand="0" w:evenHBand="0" w:firstRowFirstColumn="0" w:firstRowLastColumn="0" w:lastRowFirstColumn="0" w:lastRowLastColumn="0"/>
            <w:tcW w:w="1270" w:type="dxa"/>
          </w:tcPr>
          <w:p w14:paraId="7C9D040D" w14:textId="77777777" w:rsidR="005D3AFB" w:rsidRPr="001E04A7" w:rsidRDefault="005D3AFB" w:rsidP="26132E3D">
            <w:pPr>
              <w:pStyle w:val="Sraopastraipa"/>
              <w:numPr>
                <w:ilvl w:val="0"/>
                <w:numId w:val="20"/>
              </w:numPr>
              <w:tabs>
                <w:tab w:val="left" w:pos="360"/>
              </w:tabs>
              <w:spacing w:after="120" w:line="240" w:lineRule="auto"/>
              <w:jc w:val="both"/>
              <w:rPr>
                <w:rFonts w:ascii="Arial" w:eastAsia="Arial" w:hAnsi="Arial" w:cs="Arial"/>
                <w:color w:val="000000" w:themeColor="text1"/>
                <w:sz w:val="24"/>
                <w:szCs w:val="24"/>
              </w:rPr>
            </w:pPr>
          </w:p>
        </w:tc>
        <w:tc>
          <w:tcPr>
            <w:tcW w:w="5813" w:type="dxa"/>
          </w:tcPr>
          <w:p w14:paraId="3451D29C" w14:textId="77777777" w:rsidR="059C3E6E" w:rsidRDefault="059C3E6E"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Kurie pirkime taikomi socialiai atsakingi kriterijai jums priimtini:</w:t>
            </w:r>
          </w:p>
          <w:p w14:paraId="1A0F1929" w14:textId="28F934AE" w:rsidR="059C3E6E" w:rsidRDefault="059C3E6E"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Prieinamumo ir tinkamumo visiems naudotojams reikalavimai;</w:t>
            </w:r>
          </w:p>
          <w:p w14:paraId="241A074A" w14:textId="77777777" w:rsidR="059C3E6E" w:rsidRDefault="059C3E6E"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Sąžiningos prekybos kriterijus;</w:t>
            </w:r>
          </w:p>
          <w:p w14:paraId="276C7650" w14:textId="77777777" w:rsidR="059C3E6E" w:rsidRDefault="059C3E6E"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Sąžiningo darbo užmokesčio mokėjimas;</w:t>
            </w:r>
          </w:p>
          <w:p w14:paraId="10B83303" w14:textId="77777777" w:rsidR="059C3E6E" w:rsidRDefault="059C3E6E"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Remiamų asmenų įdarbinimas;</w:t>
            </w:r>
          </w:p>
          <w:p w14:paraId="5911B75B" w14:textId="77777777" w:rsidR="059C3E6E" w:rsidRDefault="059C3E6E"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Šeimos ir darbo įsipareigojimų derinimo priemonės;</w:t>
            </w:r>
          </w:p>
          <w:p w14:paraId="3A4117E8" w14:textId="77777777" w:rsidR="059C3E6E" w:rsidRDefault="059C3E6E"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Lyčių lygybės ir nediskriminavimo kitais pagrindais principų įgyvendinimas ar kiti.</w:t>
            </w:r>
          </w:p>
          <w:p w14:paraId="02B1F27C" w14:textId="741AC4B6" w:rsidR="059C3E6E" w:rsidRDefault="059C3E6E" w:rsidP="26132E3D">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Detaliau: https://vpt.lrv.lt/lt/darnieji-pirkimai/pirkimu-vykdytojams_4/socialiai-atsakingi-pirkimai/socialiai-atsakingu-pirkimu-gaires/</w:t>
            </w:r>
          </w:p>
        </w:tc>
        <w:tc>
          <w:tcPr>
            <w:tcW w:w="7514" w:type="dxa"/>
            <w:gridSpan w:val="2"/>
          </w:tcPr>
          <w:p w14:paraId="66508938" w14:textId="77777777" w:rsidR="005D3AFB" w:rsidRPr="001E04A7" w:rsidRDefault="005D3AFB" w:rsidP="059C3E6E">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r>
      <w:tr w:rsidR="00DF09BB" w:rsidRPr="001E04A7" w14:paraId="6F317828" w14:textId="77777777" w:rsidTr="00FB7671">
        <w:trPr>
          <w:trHeight w:val="858"/>
          <w:jc w:val="center"/>
        </w:trPr>
        <w:tc>
          <w:tcPr>
            <w:cnfStyle w:val="001000000000" w:firstRow="0" w:lastRow="0" w:firstColumn="1" w:lastColumn="0" w:oddVBand="0" w:evenVBand="0" w:oddHBand="0" w:evenHBand="0" w:firstRowFirstColumn="0" w:firstRowLastColumn="0" w:lastRowFirstColumn="0" w:lastRowLastColumn="0"/>
            <w:tcW w:w="1270" w:type="dxa"/>
            <w:shd w:val="clear" w:color="auto" w:fill="FFFFFF" w:themeFill="background1"/>
          </w:tcPr>
          <w:p w14:paraId="2BFEF89B" w14:textId="77777777" w:rsidR="00DF09BB" w:rsidRPr="001E04A7" w:rsidRDefault="00DF09BB" w:rsidP="26132E3D">
            <w:pPr>
              <w:pStyle w:val="Sraopastraipa"/>
              <w:numPr>
                <w:ilvl w:val="0"/>
                <w:numId w:val="20"/>
              </w:numPr>
              <w:tabs>
                <w:tab w:val="left" w:pos="360"/>
              </w:tabs>
              <w:spacing w:after="120" w:line="240" w:lineRule="auto"/>
              <w:jc w:val="both"/>
              <w:rPr>
                <w:rFonts w:ascii="Arial" w:eastAsia="Arial" w:hAnsi="Arial" w:cs="Arial"/>
                <w:color w:val="000000" w:themeColor="text1"/>
                <w:sz w:val="24"/>
                <w:szCs w:val="24"/>
              </w:rPr>
            </w:pPr>
          </w:p>
        </w:tc>
        <w:tc>
          <w:tcPr>
            <w:tcW w:w="5813" w:type="dxa"/>
            <w:shd w:val="clear" w:color="auto" w:fill="FFFFFF" w:themeFill="background1"/>
          </w:tcPr>
          <w:p w14:paraId="60699123" w14:textId="1F4A5D29" w:rsidR="059C3E6E" w:rsidRDefault="300251CF" w:rsidP="26132E3D">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4"/>
                <w:szCs w:val="24"/>
                <w:lang w:val="lt-LT"/>
              </w:rPr>
            </w:pPr>
            <w:r w:rsidRPr="26132E3D">
              <w:rPr>
                <w:rFonts w:ascii="Arial" w:eastAsia="Arial" w:hAnsi="Arial" w:cs="Arial"/>
                <w:color w:val="000000" w:themeColor="text1"/>
                <w:sz w:val="24"/>
                <w:szCs w:val="24"/>
                <w:lang w:val="lt-LT"/>
              </w:rPr>
              <w:t>Ar turite kitų pastebėjimų ar pasiūlymų?</w:t>
            </w:r>
          </w:p>
        </w:tc>
        <w:tc>
          <w:tcPr>
            <w:tcW w:w="7514" w:type="dxa"/>
            <w:gridSpan w:val="2"/>
            <w:shd w:val="clear" w:color="auto" w:fill="FFFFFF" w:themeFill="background1"/>
          </w:tcPr>
          <w:p w14:paraId="1DFC32B1" w14:textId="77777777" w:rsidR="00DF09BB" w:rsidRPr="001E04A7" w:rsidRDefault="00DF09BB" w:rsidP="059C3E6E">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r>
    </w:tbl>
    <w:p w14:paraId="44F1792A" w14:textId="7FA6CE8C" w:rsidR="059C3E6E" w:rsidRDefault="059C3E6E"/>
    <w:p w14:paraId="1B3A48E5" w14:textId="77777777" w:rsidR="00041EE4" w:rsidRPr="00853160" w:rsidRDefault="00041EE4" w:rsidP="00C90DE5">
      <w:pPr>
        <w:spacing w:after="0"/>
        <w:jc w:val="both"/>
        <w:rPr>
          <w:rFonts w:ascii="Times New Roman" w:hAnsi="Times New Roman" w:cs="Times New Roman"/>
          <w:sz w:val="24"/>
          <w:szCs w:val="24"/>
          <w:lang w:val="en-US"/>
        </w:rPr>
      </w:pPr>
    </w:p>
    <w:sectPr w:rsidR="00041EE4" w:rsidRPr="00853160" w:rsidSect="00014C24">
      <w:pgSz w:w="16838" w:h="11906" w:orient="landscape"/>
      <w:pgMar w:top="567"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3D7C0" w14:textId="77777777" w:rsidR="005E3D4F" w:rsidRDefault="005E3D4F" w:rsidP="00FA7749">
      <w:pPr>
        <w:spacing w:after="0" w:line="240" w:lineRule="auto"/>
      </w:pPr>
      <w:r>
        <w:separator/>
      </w:r>
    </w:p>
  </w:endnote>
  <w:endnote w:type="continuationSeparator" w:id="0">
    <w:p w14:paraId="5C8A26B9" w14:textId="77777777" w:rsidR="005E3D4F" w:rsidRDefault="005E3D4F"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26F21" w14:textId="77777777" w:rsidR="005E3D4F" w:rsidRDefault="005E3D4F" w:rsidP="00FA7749">
      <w:pPr>
        <w:spacing w:after="0" w:line="240" w:lineRule="auto"/>
      </w:pPr>
      <w:r>
        <w:separator/>
      </w:r>
    </w:p>
  </w:footnote>
  <w:footnote w:type="continuationSeparator" w:id="0">
    <w:p w14:paraId="43EB259C" w14:textId="77777777" w:rsidR="005E3D4F" w:rsidRDefault="005E3D4F"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DE546"/>
    <w:multiLevelType w:val="hybridMultilevel"/>
    <w:tmpl w:val="A18E2E28"/>
    <w:lvl w:ilvl="0" w:tplc="FC3E6B54">
      <w:start w:val="1"/>
      <w:numFmt w:val="decimal"/>
      <w:lvlText w:val="%1."/>
      <w:lvlJc w:val="left"/>
      <w:pPr>
        <w:ind w:left="1080" w:hanging="360"/>
      </w:pPr>
    </w:lvl>
    <w:lvl w:ilvl="1" w:tplc="FF261860">
      <w:start w:val="1"/>
      <w:numFmt w:val="lowerLetter"/>
      <w:lvlText w:val="%2."/>
      <w:lvlJc w:val="left"/>
      <w:pPr>
        <w:ind w:left="1800" w:hanging="360"/>
      </w:pPr>
    </w:lvl>
    <w:lvl w:ilvl="2" w:tplc="7E1EE660">
      <w:start w:val="1"/>
      <w:numFmt w:val="lowerRoman"/>
      <w:lvlText w:val="%3."/>
      <w:lvlJc w:val="right"/>
      <w:pPr>
        <w:ind w:left="2520" w:hanging="180"/>
      </w:pPr>
    </w:lvl>
    <w:lvl w:ilvl="3" w:tplc="921A5EF4">
      <w:start w:val="1"/>
      <w:numFmt w:val="decimal"/>
      <w:lvlText w:val="%4."/>
      <w:lvlJc w:val="left"/>
      <w:pPr>
        <w:ind w:left="3240" w:hanging="360"/>
      </w:pPr>
    </w:lvl>
    <w:lvl w:ilvl="4" w:tplc="4AA2B62E">
      <w:start w:val="1"/>
      <w:numFmt w:val="lowerLetter"/>
      <w:lvlText w:val="%5."/>
      <w:lvlJc w:val="left"/>
      <w:pPr>
        <w:ind w:left="3960" w:hanging="360"/>
      </w:pPr>
    </w:lvl>
    <w:lvl w:ilvl="5" w:tplc="ACF256E0">
      <w:start w:val="1"/>
      <w:numFmt w:val="lowerRoman"/>
      <w:lvlText w:val="%6."/>
      <w:lvlJc w:val="right"/>
      <w:pPr>
        <w:ind w:left="4680" w:hanging="180"/>
      </w:pPr>
    </w:lvl>
    <w:lvl w:ilvl="6" w:tplc="5CD2415E">
      <w:start w:val="1"/>
      <w:numFmt w:val="decimal"/>
      <w:lvlText w:val="%7."/>
      <w:lvlJc w:val="left"/>
      <w:pPr>
        <w:ind w:left="5400" w:hanging="360"/>
      </w:pPr>
    </w:lvl>
    <w:lvl w:ilvl="7" w:tplc="0E56456E">
      <w:start w:val="1"/>
      <w:numFmt w:val="lowerLetter"/>
      <w:lvlText w:val="%8."/>
      <w:lvlJc w:val="left"/>
      <w:pPr>
        <w:ind w:left="6120" w:hanging="360"/>
      </w:pPr>
    </w:lvl>
    <w:lvl w:ilvl="8" w:tplc="0B44A6FE">
      <w:start w:val="1"/>
      <w:numFmt w:val="lowerRoman"/>
      <w:lvlText w:val="%9."/>
      <w:lvlJc w:val="right"/>
      <w:pPr>
        <w:ind w:left="6840" w:hanging="180"/>
      </w:pPr>
    </w:lvl>
  </w:abstractNum>
  <w:abstractNum w:abstractNumId="1"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3" w15:restartNumberingAfterBreak="0">
    <w:nsid w:val="0BCFC8B9"/>
    <w:multiLevelType w:val="hybridMultilevel"/>
    <w:tmpl w:val="FDAC5BAA"/>
    <w:lvl w:ilvl="0" w:tplc="EE2A728A">
      <w:start w:val="1"/>
      <w:numFmt w:val="decimal"/>
      <w:lvlText w:val="%1."/>
      <w:lvlJc w:val="left"/>
      <w:pPr>
        <w:ind w:left="1080" w:hanging="360"/>
      </w:pPr>
    </w:lvl>
    <w:lvl w:ilvl="1" w:tplc="A98A7C4E">
      <w:start w:val="1"/>
      <w:numFmt w:val="lowerLetter"/>
      <w:lvlText w:val="%2."/>
      <w:lvlJc w:val="left"/>
      <w:pPr>
        <w:ind w:left="1800" w:hanging="360"/>
      </w:pPr>
    </w:lvl>
    <w:lvl w:ilvl="2" w:tplc="2C7C1B96">
      <w:start w:val="1"/>
      <w:numFmt w:val="lowerRoman"/>
      <w:lvlText w:val="%3."/>
      <w:lvlJc w:val="right"/>
      <w:pPr>
        <w:ind w:left="2520" w:hanging="180"/>
      </w:pPr>
    </w:lvl>
    <w:lvl w:ilvl="3" w:tplc="9800B1B6">
      <w:start w:val="1"/>
      <w:numFmt w:val="decimal"/>
      <w:lvlText w:val="%4."/>
      <w:lvlJc w:val="left"/>
      <w:pPr>
        <w:ind w:left="3240" w:hanging="360"/>
      </w:pPr>
    </w:lvl>
    <w:lvl w:ilvl="4" w:tplc="429E3CE4">
      <w:start w:val="1"/>
      <w:numFmt w:val="lowerLetter"/>
      <w:lvlText w:val="%5."/>
      <w:lvlJc w:val="left"/>
      <w:pPr>
        <w:ind w:left="3960" w:hanging="360"/>
      </w:pPr>
    </w:lvl>
    <w:lvl w:ilvl="5" w:tplc="516C3350">
      <w:start w:val="1"/>
      <w:numFmt w:val="lowerRoman"/>
      <w:lvlText w:val="%6."/>
      <w:lvlJc w:val="right"/>
      <w:pPr>
        <w:ind w:left="4680" w:hanging="180"/>
      </w:pPr>
    </w:lvl>
    <w:lvl w:ilvl="6" w:tplc="D1BA49DA">
      <w:start w:val="1"/>
      <w:numFmt w:val="decimal"/>
      <w:lvlText w:val="%7."/>
      <w:lvlJc w:val="left"/>
      <w:pPr>
        <w:ind w:left="5400" w:hanging="360"/>
      </w:pPr>
    </w:lvl>
    <w:lvl w:ilvl="7" w:tplc="BF42EBCA">
      <w:start w:val="1"/>
      <w:numFmt w:val="lowerLetter"/>
      <w:lvlText w:val="%8."/>
      <w:lvlJc w:val="left"/>
      <w:pPr>
        <w:ind w:left="6120" w:hanging="360"/>
      </w:pPr>
    </w:lvl>
    <w:lvl w:ilvl="8" w:tplc="5DF278C8">
      <w:start w:val="1"/>
      <w:numFmt w:val="lowerRoman"/>
      <w:lvlText w:val="%9."/>
      <w:lvlJc w:val="right"/>
      <w:pPr>
        <w:ind w:left="6840" w:hanging="180"/>
      </w:pPr>
    </w:lvl>
  </w:abstractNum>
  <w:abstractNum w:abstractNumId="4" w15:restartNumberingAfterBreak="0">
    <w:nsid w:val="0EF7F8E3"/>
    <w:multiLevelType w:val="hybridMultilevel"/>
    <w:tmpl w:val="2CD2E53C"/>
    <w:lvl w:ilvl="0" w:tplc="C5A62CDC">
      <w:start w:val="1"/>
      <w:numFmt w:val="bullet"/>
      <w:lvlText w:val=""/>
      <w:lvlJc w:val="left"/>
      <w:pPr>
        <w:ind w:left="720" w:hanging="360"/>
      </w:pPr>
      <w:rPr>
        <w:rFonts w:ascii="Symbol" w:hAnsi="Symbol" w:hint="default"/>
      </w:rPr>
    </w:lvl>
    <w:lvl w:ilvl="1" w:tplc="7786F282">
      <w:start w:val="1"/>
      <w:numFmt w:val="bullet"/>
      <w:lvlText w:val="o"/>
      <w:lvlJc w:val="left"/>
      <w:pPr>
        <w:ind w:left="1440" w:hanging="360"/>
      </w:pPr>
      <w:rPr>
        <w:rFonts w:ascii="Courier New" w:hAnsi="Courier New" w:hint="default"/>
      </w:rPr>
    </w:lvl>
    <w:lvl w:ilvl="2" w:tplc="2E803764">
      <w:start w:val="1"/>
      <w:numFmt w:val="bullet"/>
      <w:lvlText w:val=""/>
      <w:lvlJc w:val="left"/>
      <w:pPr>
        <w:ind w:left="2160" w:hanging="360"/>
      </w:pPr>
      <w:rPr>
        <w:rFonts w:ascii="Wingdings" w:hAnsi="Wingdings" w:hint="default"/>
      </w:rPr>
    </w:lvl>
    <w:lvl w:ilvl="3" w:tplc="7D3E383A">
      <w:start w:val="1"/>
      <w:numFmt w:val="bullet"/>
      <w:lvlText w:val=""/>
      <w:lvlJc w:val="left"/>
      <w:pPr>
        <w:ind w:left="2880" w:hanging="360"/>
      </w:pPr>
      <w:rPr>
        <w:rFonts w:ascii="Symbol" w:hAnsi="Symbol" w:hint="default"/>
      </w:rPr>
    </w:lvl>
    <w:lvl w:ilvl="4" w:tplc="9B56DF4C">
      <w:start w:val="1"/>
      <w:numFmt w:val="bullet"/>
      <w:lvlText w:val="o"/>
      <w:lvlJc w:val="left"/>
      <w:pPr>
        <w:ind w:left="3600" w:hanging="360"/>
      </w:pPr>
      <w:rPr>
        <w:rFonts w:ascii="Courier New" w:hAnsi="Courier New" w:hint="default"/>
      </w:rPr>
    </w:lvl>
    <w:lvl w:ilvl="5" w:tplc="FC3AE320">
      <w:start w:val="1"/>
      <w:numFmt w:val="bullet"/>
      <w:lvlText w:val=""/>
      <w:lvlJc w:val="left"/>
      <w:pPr>
        <w:ind w:left="4320" w:hanging="360"/>
      </w:pPr>
      <w:rPr>
        <w:rFonts w:ascii="Wingdings" w:hAnsi="Wingdings" w:hint="default"/>
      </w:rPr>
    </w:lvl>
    <w:lvl w:ilvl="6" w:tplc="FB3A95DE">
      <w:start w:val="1"/>
      <w:numFmt w:val="bullet"/>
      <w:lvlText w:val=""/>
      <w:lvlJc w:val="left"/>
      <w:pPr>
        <w:ind w:left="5040" w:hanging="360"/>
      </w:pPr>
      <w:rPr>
        <w:rFonts w:ascii="Symbol" w:hAnsi="Symbol" w:hint="default"/>
      </w:rPr>
    </w:lvl>
    <w:lvl w:ilvl="7" w:tplc="D2941FE2">
      <w:start w:val="1"/>
      <w:numFmt w:val="bullet"/>
      <w:lvlText w:val="o"/>
      <w:lvlJc w:val="left"/>
      <w:pPr>
        <w:ind w:left="5760" w:hanging="360"/>
      </w:pPr>
      <w:rPr>
        <w:rFonts w:ascii="Courier New" w:hAnsi="Courier New" w:hint="default"/>
      </w:rPr>
    </w:lvl>
    <w:lvl w:ilvl="8" w:tplc="A4E6A67C">
      <w:start w:val="1"/>
      <w:numFmt w:val="bullet"/>
      <w:lvlText w:val=""/>
      <w:lvlJc w:val="left"/>
      <w:pPr>
        <w:ind w:left="6480" w:hanging="360"/>
      </w:pPr>
      <w:rPr>
        <w:rFonts w:ascii="Wingdings" w:hAnsi="Wingdings" w:hint="default"/>
      </w:rPr>
    </w:lvl>
  </w:abstractNum>
  <w:abstractNum w:abstractNumId="5"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FD43B4E"/>
    <w:multiLevelType w:val="hybridMultilevel"/>
    <w:tmpl w:val="A4EA1716"/>
    <w:lvl w:ilvl="0" w:tplc="F48C3468">
      <w:start w:val="1"/>
      <w:numFmt w:val="decimal"/>
      <w:lvlText w:val="%1."/>
      <w:lvlJc w:val="left"/>
      <w:pPr>
        <w:ind w:left="1080" w:hanging="360"/>
      </w:pPr>
    </w:lvl>
    <w:lvl w:ilvl="1" w:tplc="EB8CE902">
      <w:start w:val="1"/>
      <w:numFmt w:val="lowerLetter"/>
      <w:lvlText w:val="%2."/>
      <w:lvlJc w:val="left"/>
      <w:pPr>
        <w:ind w:left="1800" w:hanging="360"/>
      </w:pPr>
    </w:lvl>
    <w:lvl w:ilvl="2" w:tplc="A8F8B034">
      <w:start w:val="1"/>
      <w:numFmt w:val="lowerRoman"/>
      <w:lvlText w:val="%3."/>
      <w:lvlJc w:val="right"/>
      <w:pPr>
        <w:ind w:left="2520" w:hanging="180"/>
      </w:pPr>
    </w:lvl>
    <w:lvl w:ilvl="3" w:tplc="5402247C">
      <w:start w:val="1"/>
      <w:numFmt w:val="decimal"/>
      <w:lvlText w:val="%4."/>
      <w:lvlJc w:val="left"/>
      <w:pPr>
        <w:ind w:left="3240" w:hanging="360"/>
      </w:pPr>
    </w:lvl>
    <w:lvl w:ilvl="4" w:tplc="1CFC532E">
      <w:start w:val="1"/>
      <w:numFmt w:val="lowerLetter"/>
      <w:lvlText w:val="%5."/>
      <w:lvlJc w:val="left"/>
      <w:pPr>
        <w:ind w:left="3960" w:hanging="360"/>
      </w:pPr>
    </w:lvl>
    <w:lvl w:ilvl="5" w:tplc="9EAE1C7A">
      <w:start w:val="1"/>
      <w:numFmt w:val="lowerRoman"/>
      <w:lvlText w:val="%6."/>
      <w:lvlJc w:val="right"/>
      <w:pPr>
        <w:ind w:left="4680" w:hanging="180"/>
      </w:pPr>
    </w:lvl>
    <w:lvl w:ilvl="6" w:tplc="ED9AD792">
      <w:start w:val="1"/>
      <w:numFmt w:val="decimal"/>
      <w:lvlText w:val="%7."/>
      <w:lvlJc w:val="left"/>
      <w:pPr>
        <w:ind w:left="5400" w:hanging="360"/>
      </w:pPr>
    </w:lvl>
    <w:lvl w:ilvl="7" w:tplc="A7BA2066">
      <w:start w:val="1"/>
      <w:numFmt w:val="lowerLetter"/>
      <w:lvlText w:val="%8."/>
      <w:lvlJc w:val="left"/>
      <w:pPr>
        <w:ind w:left="6120" w:hanging="360"/>
      </w:pPr>
    </w:lvl>
    <w:lvl w:ilvl="8" w:tplc="45D68890">
      <w:start w:val="1"/>
      <w:numFmt w:val="lowerRoman"/>
      <w:lvlText w:val="%9."/>
      <w:lvlJc w:val="right"/>
      <w:pPr>
        <w:ind w:left="6840" w:hanging="180"/>
      </w:pPr>
    </w:lvl>
  </w:abstractNum>
  <w:abstractNum w:abstractNumId="7"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8EDE56"/>
    <w:multiLevelType w:val="hybridMultilevel"/>
    <w:tmpl w:val="D88E55A6"/>
    <w:lvl w:ilvl="0" w:tplc="2A36CE9A">
      <w:start w:val="1"/>
      <w:numFmt w:val="decimal"/>
      <w:lvlText w:val="%1."/>
      <w:lvlJc w:val="left"/>
      <w:pPr>
        <w:ind w:left="1080" w:hanging="360"/>
      </w:pPr>
    </w:lvl>
    <w:lvl w:ilvl="1" w:tplc="83D4C858">
      <w:start w:val="1"/>
      <w:numFmt w:val="lowerLetter"/>
      <w:lvlText w:val="%2."/>
      <w:lvlJc w:val="left"/>
      <w:pPr>
        <w:ind w:left="1800" w:hanging="360"/>
      </w:pPr>
    </w:lvl>
    <w:lvl w:ilvl="2" w:tplc="5950A7BE">
      <w:start w:val="1"/>
      <w:numFmt w:val="lowerRoman"/>
      <w:lvlText w:val="%3."/>
      <w:lvlJc w:val="right"/>
      <w:pPr>
        <w:ind w:left="2520" w:hanging="180"/>
      </w:pPr>
    </w:lvl>
    <w:lvl w:ilvl="3" w:tplc="D436D960">
      <w:start w:val="1"/>
      <w:numFmt w:val="decimal"/>
      <w:lvlText w:val="%4."/>
      <w:lvlJc w:val="left"/>
      <w:pPr>
        <w:ind w:left="3240" w:hanging="360"/>
      </w:pPr>
    </w:lvl>
    <w:lvl w:ilvl="4" w:tplc="B5806E30">
      <w:start w:val="1"/>
      <w:numFmt w:val="lowerLetter"/>
      <w:lvlText w:val="%5."/>
      <w:lvlJc w:val="left"/>
      <w:pPr>
        <w:ind w:left="3960" w:hanging="360"/>
      </w:pPr>
    </w:lvl>
    <w:lvl w:ilvl="5" w:tplc="968CF0C4">
      <w:start w:val="1"/>
      <w:numFmt w:val="lowerRoman"/>
      <w:lvlText w:val="%6."/>
      <w:lvlJc w:val="right"/>
      <w:pPr>
        <w:ind w:left="4680" w:hanging="180"/>
      </w:pPr>
    </w:lvl>
    <w:lvl w:ilvl="6" w:tplc="58924806">
      <w:start w:val="1"/>
      <w:numFmt w:val="decimal"/>
      <w:lvlText w:val="%7."/>
      <w:lvlJc w:val="left"/>
      <w:pPr>
        <w:ind w:left="5400" w:hanging="360"/>
      </w:pPr>
    </w:lvl>
    <w:lvl w:ilvl="7" w:tplc="6694B48E">
      <w:start w:val="1"/>
      <w:numFmt w:val="lowerLetter"/>
      <w:lvlText w:val="%8."/>
      <w:lvlJc w:val="left"/>
      <w:pPr>
        <w:ind w:left="6120" w:hanging="360"/>
      </w:pPr>
    </w:lvl>
    <w:lvl w:ilvl="8" w:tplc="5DD4E87E">
      <w:start w:val="1"/>
      <w:numFmt w:val="lowerRoman"/>
      <w:lvlText w:val="%9."/>
      <w:lvlJc w:val="right"/>
      <w:pPr>
        <w:ind w:left="6840" w:hanging="180"/>
      </w:pPr>
    </w:lvl>
  </w:abstractNum>
  <w:abstractNum w:abstractNumId="9"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FFC250"/>
    <w:multiLevelType w:val="hybridMultilevel"/>
    <w:tmpl w:val="3B048BA4"/>
    <w:lvl w:ilvl="0" w:tplc="B5BEE43C">
      <w:start w:val="1"/>
      <w:numFmt w:val="decimal"/>
      <w:lvlText w:val="%1."/>
      <w:lvlJc w:val="left"/>
      <w:pPr>
        <w:ind w:left="1080" w:hanging="360"/>
      </w:pPr>
    </w:lvl>
    <w:lvl w:ilvl="1" w:tplc="7988CAF6">
      <w:start w:val="1"/>
      <w:numFmt w:val="lowerLetter"/>
      <w:lvlText w:val="%2."/>
      <w:lvlJc w:val="left"/>
      <w:pPr>
        <w:ind w:left="1800" w:hanging="360"/>
      </w:pPr>
    </w:lvl>
    <w:lvl w:ilvl="2" w:tplc="FA4E068A">
      <w:start w:val="1"/>
      <w:numFmt w:val="lowerRoman"/>
      <w:lvlText w:val="%3."/>
      <w:lvlJc w:val="right"/>
      <w:pPr>
        <w:ind w:left="2520" w:hanging="180"/>
      </w:pPr>
    </w:lvl>
    <w:lvl w:ilvl="3" w:tplc="2F94BE0A">
      <w:start w:val="1"/>
      <w:numFmt w:val="decimal"/>
      <w:lvlText w:val="%4."/>
      <w:lvlJc w:val="left"/>
      <w:pPr>
        <w:ind w:left="3240" w:hanging="360"/>
      </w:pPr>
    </w:lvl>
    <w:lvl w:ilvl="4" w:tplc="28EE7FE0">
      <w:start w:val="1"/>
      <w:numFmt w:val="lowerLetter"/>
      <w:lvlText w:val="%5."/>
      <w:lvlJc w:val="left"/>
      <w:pPr>
        <w:ind w:left="3960" w:hanging="360"/>
      </w:pPr>
    </w:lvl>
    <w:lvl w:ilvl="5" w:tplc="5BC6131A">
      <w:start w:val="1"/>
      <w:numFmt w:val="lowerRoman"/>
      <w:lvlText w:val="%6."/>
      <w:lvlJc w:val="right"/>
      <w:pPr>
        <w:ind w:left="4680" w:hanging="180"/>
      </w:pPr>
    </w:lvl>
    <w:lvl w:ilvl="6" w:tplc="42C856F6">
      <w:start w:val="1"/>
      <w:numFmt w:val="decimal"/>
      <w:lvlText w:val="%7."/>
      <w:lvlJc w:val="left"/>
      <w:pPr>
        <w:ind w:left="5400" w:hanging="360"/>
      </w:pPr>
    </w:lvl>
    <w:lvl w:ilvl="7" w:tplc="7CCE88A0">
      <w:start w:val="1"/>
      <w:numFmt w:val="lowerLetter"/>
      <w:lvlText w:val="%8."/>
      <w:lvlJc w:val="left"/>
      <w:pPr>
        <w:ind w:left="6120" w:hanging="360"/>
      </w:pPr>
    </w:lvl>
    <w:lvl w:ilvl="8" w:tplc="E97CD9A0">
      <w:start w:val="1"/>
      <w:numFmt w:val="lowerRoman"/>
      <w:lvlText w:val="%9."/>
      <w:lvlJc w:val="right"/>
      <w:pPr>
        <w:ind w:left="6840" w:hanging="180"/>
      </w:pPr>
    </w:lvl>
  </w:abstractNum>
  <w:abstractNum w:abstractNumId="11" w15:restartNumberingAfterBreak="0">
    <w:nsid w:val="31FD000A"/>
    <w:multiLevelType w:val="hybridMultilevel"/>
    <w:tmpl w:val="552E4C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235488A"/>
    <w:multiLevelType w:val="hybridMultilevel"/>
    <w:tmpl w:val="145C59E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331C764D"/>
    <w:multiLevelType w:val="hybridMultilevel"/>
    <w:tmpl w:val="1B7CCC72"/>
    <w:lvl w:ilvl="0" w:tplc="B1CA00CE">
      <w:start w:val="1"/>
      <w:numFmt w:val="decimal"/>
      <w:lvlText w:val="%1."/>
      <w:lvlJc w:val="left"/>
      <w:pPr>
        <w:ind w:left="1080" w:hanging="360"/>
      </w:pPr>
    </w:lvl>
    <w:lvl w:ilvl="1" w:tplc="495CE322">
      <w:start w:val="1"/>
      <w:numFmt w:val="lowerLetter"/>
      <w:lvlText w:val="%2."/>
      <w:lvlJc w:val="left"/>
      <w:pPr>
        <w:ind w:left="1800" w:hanging="360"/>
      </w:pPr>
    </w:lvl>
    <w:lvl w:ilvl="2" w:tplc="200CF524">
      <w:start w:val="1"/>
      <w:numFmt w:val="lowerRoman"/>
      <w:lvlText w:val="%3."/>
      <w:lvlJc w:val="right"/>
      <w:pPr>
        <w:ind w:left="2520" w:hanging="180"/>
      </w:pPr>
    </w:lvl>
    <w:lvl w:ilvl="3" w:tplc="E7D468BC">
      <w:start w:val="1"/>
      <w:numFmt w:val="decimal"/>
      <w:lvlText w:val="%4."/>
      <w:lvlJc w:val="left"/>
      <w:pPr>
        <w:ind w:left="3240" w:hanging="360"/>
      </w:pPr>
    </w:lvl>
    <w:lvl w:ilvl="4" w:tplc="4FCC9688">
      <w:start w:val="1"/>
      <w:numFmt w:val="lowerLetter"/>
      <w:lvlText w:val="%5."/>
      <w:lvlJc w:val="left"/>
      <w:pPr>
        <w:ind w:left="3960" w:hanging="360"/>
      </w:pPr>
    </w:lvl>
    <w:lvl w:ilvl="5" w:tplc="480AF466">
      <w:start w:val="1"/>
      <w:numFmt w:val="lowerRoman"/>
      <w:lvlText w:val="%6."/>
      <w:lvlJc w:val="right"/>
      <w:pPr>
        <w:ind w:left="4680" w:hanging="180"/>
      </w:pPr>
    </w:lvl>
    <w:lvl w:ilvl="6" w:tplc="78B65D28">
      <w:start w:val="1"/>
      <w:numFmt w:val="decimal"/>
      <w:lvlText w:val="%7."/>
      <w:lvlJc w:val="left"/>
      <w:pPr>
        <w:ind w:left="5400" w:hanging="360"/>
      </w:pPr>
    </w:lvl>
    <w:lvl w:ilvl="7" w:tplc="51D6F43C">
      <w:start w:val="1"/>
      <w:numFmt w:val="lowerLetter"/>
      <w:lvlText w:val="%8."/>
      <w:lvlJc w:val="left"/>
      <w:pPr>
        <w:ind w:left="6120" w:hanging="360"/>
      </w:pPr>
    </w:lvl>
    <w:lvl w:ilvl="8" w:tplc="273EECFA">
      <w:start w:val="1"/>
      <w:numFmt w:val="lowerRoman"/>
      <w:lvlText w:val="%9."/>
      <w:lvlJc w:val="right"/>
      <w:pPr>
        <w:ind w:left="6840" w:hanging="180"/>
      </w:pPr>
    </w:lvl>
  </w:abstractNum>
  <w:abstractNum w:abstractNumId="14" w15:restartNumberingAfterBreak="0">
    <w:nsid w:val="39826A13"/>
    <w:multiLevelType w:val="hybridMultilevel"/>
    <w:tmpl w:val="6B40027A"/>
    <w:lvl w:ilvl="0" w:tplc="43463A3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429D4E6D"/>
    <w:multiLevelType w:val="hybridMultilevel"/>
    <w:tmpl w:val="CA16606E"/>
    <w:lvl w:ilvl="0" w:tplc="E04C50F8">
      <w:start w:val="1"/>
      <w:numFmt w:val="decimal"/>
      <w:lvlText w:val="%1."/>
      <w:lvlJc w:val="left"/>
      <w:pPr>
        <w:ind w:left="1080" w:hanging="360"/>
      </w:pPr>
    </w:lvl>
    <w:lvl w:ilvl="1" w:tplc="A2A89076">
      <w:start w:val="1"/>
      <w:numFmt w:val="lowerLetter"/>
      <w:lvlText w:val="%2."/>
      <w:lvlJc w:val="left"/>
      <w:pPr>
        <w:ind w:left="1800" w:hanging="360"/>
      </w:pPr>
    </w:lvl>
    <w:lvl w:ilvl="2" w:tplc="9782F070">
      <w:start w:val="1"/>
      <w:numFmt w:val="lowerRoman"/>
      <w:lvlText w:val="%3."/>
      <w:lvlJc w:val="right"/>
      <w:pPr>
        <w:ind w:left="2520" w:hanging="180"/>
      </w:pPr>
    </w:lvl>
    <w:lvl w:ilvl="3" w:tplc="BF26C49A">
      <w:start w:val="1"/>
      <w:numFmt w:val="decimal"/>
      <w:lvlText w:val="%4."/>
      <w:lvlJc w:val="left"/>
      <w:pPr>
        <w:ind w:left="3240" w:hanging="360"/>
      </w:pPr>
    </w:lvl>
    <w:lvl w:ilvl="4" w:tplc="D8E0B1D2">
      <w:start w:val="1"/>
      <w:numFmt w:val="lowerLetter"/>
      <w:lvlText w:val="%5."/>
      <w:lvlJc w:val="left"/>
      <w:pPr>
        <w:ind w:left="3960" w:hanging="360"/>
      </w:pPr>
    </w:lvl>
    <w:lvl w:ilvl="5" w:tplc="47A6196C">
      <w:start w:val="1"/>
      <w:numFmt w:val="lowerRoman"/>
      <w:lvlText w:val="%6."/>
      <w:lvlJc w:val="right"/>
      <w:pPr>
        <w:ind w:left="4680" w:hanging="180"/>
      </w:pPr>
    </w:lvl>
    <w:lvl w:ilvl="6" w:tplc="C054EE92">
      <w:start w:val="1"/>
      <w:numFmt w:val="decimal"/>
      <w:lvlText w:val="%7."/>
      <w:lvlJc w:val="left"/>
      <w:pPr>
        <w:ind w:left="5400" w:hanging="360"/>
      </w:pPr>
    </w:lvl>
    <w:lvl w:ilvl="7" w:tplc="D756BD9E">
      <w:start w:val="1"/>
      <w:numFmt w:val="lowerLetter"/>
      <w:lvlText w:val="%8."/>
      <w:lvlJc w:val="left"/>
      <w:pPr>
        <w:ind w:left="6120" w:hanging="360"/>
      </w:pPr>
    </w:lvl>
    <w:lvl w:ilvl="8" w:tplc="EC340970">
      <w:start w:val="1"/>
      <w:numFmt w:val="lowerRoman"/>
      <w:lvlText w:val="%9."/>
      <w:lvlJc w:val="right"/>
      <w:pPr>
        <w:ind w:left="6840" w:hanging="180"/>
      </w:pPr>
    </w:lvl>
  </w:abstractNum>
  <w:abstractNum w:abstractNumId="17" w15:restartNumberingAfterBreak="0">
    <w:nsid w:val="4352E731"/>
    <w:multiLevelType w:val="hybridMultilevel"/>
    <w:tmpl w:val="8CC4A188"/>
    <w:lvl w:ilvl="0" w:tplc="86C6010E">
      <w:start w:val="1"/>
      <w:numFmt w:val="decimal"/>
      <w:lvlText w:val="%1."/>
      <w:lvlJc w:val="left"/>
      <w:pPr>
        <w:ind w:left="1080" w:hanging="360"/>
      </w:pPr>
    </w:lvl>
    <w:lvl w:ilvl="1" w:tplc="C244253A">
      <w:start w:val="1"/>
      <w:numFmt w:val="lowerLetter"/>
      <w:lvlText w:val="%2."/>
      <w:lvlJc w:val="left"/>
      <w:pPr>
        <w:ind w:left="1800" w:hanging="360"/>
      </w:pPr>
    </w:lvl>
    <w:lvl w:ilvl="2" w:tplc="9474D1F6">
      <w:start w:val="1"/>
      <w:numFmt w:val="lowerRoman"/>
      <w:lvlText w:val="%3."/>
      <w:lvlJc w:val="right"/>
      <w:pPr>
        <w:ind w:left="2520" w:hanging="180"/>
      </w:pPr>
    </w:lvl>
    <w:lvl w:ilvl="3" w:tplc="5B5C533E">
      <w:start w:val="1"/>
      <w:numFmt w:val="decimal"/>
      <w:lvlText w:val="%4."/>
      <w:lvlJc w:val="left"/>
      <w:pPr>
        <w:ind w:left="3240" w:hanging="360"/>
      </w:pPr>
    </w:lvl>
    <w:lvl w:ilvl="4" w:tplc="D4B0EFE6">
      <w:start w:val="1"/>
      <w:numFmt w:val="lowerLetter"/>
      <w:lvlText w:val="%5."/>
      <w:lvlJc w:val="left"/>
      <w:pPr>
        <w:ind w:left="3960" w:hanging="360"/>
      </w:pPr>
    </w:lvl>
    <w:lvl w:ilvl="5" w:tplc="FE7EBB5A">
      <w:start w:val="1"/>
      <w:numFmt w:val="lowerRoman"/>
      <w:lvlText w:val="%6."/>
      <w:lvlJc w:val="right"/>
      <w:pPr>
        <w:ind w:left="4680" w:hanging="180"/>
      </w:pPr>
    </w:lvl>
    <w:lvl w:ilvl="6" w:tplc="FA4CF8BA">
      <w:start w:val="1"/>
      <w:numFmt w:val="decimal"/>
      <w:lvlText w:val="%7."/>
      <w:lvlJc w:val="left"/>
      <w:pPr>
        <w:ind w:left="5400" w:hanging="360"/>
      </w:pPr>
    </w:lvl>
    <w:lvl w:ilvl="7" w:tplc="A99C6DA4">
      <w:start w:val="1"/>
      <w:numFmt w:val="lowerLetter"/>
      <w:lvlText w:val="%8."/>
      <w:lvlJc w:val="left"/>
      <w:pPr>
        <w:ind w:left="6120" w:hanging="360"/>
      </w:pPr>
    </w:lvl>
    <w:lvl w:ilvl="8" w:tplc="A4CCBB9E">
      <w:start w:val="1"/>
      <w:numFmt w:val="lowerRoman"/>
      <w:lvlText w:val="%9."/>
      <w:lvlJc w:val="right"/>
      <w:pPr>
        <w:ind w:left="6840" w:hanging="180"/>
      </w:pPr>
    </w:lvl>
  </w:abstractNum>
  <w:abstractNum w:abstractNumId="18" w15:restartNumberingAfterBreak="0">
    <w:nsid w:val="47696153"/>
    <w:multiLevelType w:val="hybridMultilevel"/>
    <w:tmpl w:val="43B28AFC"/>
    <w:lvl w:ilvl="0" w:tplc="6C62760A">
      <w:start w:val="1"/>
      <w:numFmt w:val="decimal"/>
      <w:lvlText w:val="%1."/>
      <w:lvlJc w:val="left"/>
      <w:pPr>
        <w:ind w:left="1080" w:hanging="360"/>
      </w:pPr>
    </w:lvl>
    <w:lvl w:ilvl="1" w:tplc="C5FCCCD8">
      <w:start w:val="1"/>
      <w:numFmt w:val="lowerLetter"/>
      <w:lvlText w:val="%2."/>
      <w:lvlJc w:val="left"/>
      <w:pPr>
        <w:ind w:left="1800" w:hanging="360"/>
      </w:pPr>
    </w:lvl>
    <w:lvl w:ilvl="2" w:tplc="2EE8E334">
      <w:start w:val="1"/>
      <w:numFmt w:val="lowerRoman"/>
      <w:lvlText w:val="%3."/>
      <w:lvlJc w:val="right"/>
      <w:pPr>
        <w:ind w:left="2520" w:hanging="180"/>
      </w:pPr>
    </w:lvl>
    <w:lvl w:ilvl="3" w:tplc="D9BE0F50">
      <w:start w:val="1"/>
      <w:numFmt w:val="decimal"/>
      <w:lvlText w:val="%4."/>
      <w:lvlJc w:val="left"/>
      <w:pPr>
        <w:ind w:left="3240" w:hanging="360"/>
      </w:pPr>
    </w:lvl>
    <w:lvl w:ilvl="4" w:tplc="C8FCEE26">
      <w:start w:val="1"/>
      <w:numFmt w:val="lowerLetter"/>
      <w:lvlText w:val="%5."/>
      <w:lvlJc w:val="left"/>
      <w:pPr>
        <w:ind w:left="3960" w:hanging="360"/>
      </w:pPr>
    </w:lvl>
    <w:lvl w:ilvl="5" w:tplc="B4A6E13A">
      <w:start w:val="1"/>
      <w:numFmt w:val="lowerRoman"/>
      <w:lvlText w:val="%6."/>
      <w:lvlJc w:val="right"/>
      <w:pPr>
        <w:ind w:left="4680" w:hanging="180"/>
      </w:pPr>
    </w:lvl>
    <w:lvl w:ilvl="6" w:tplc="09C07AA6">
      <w:start w:val="1"/>
      <w:numFmt w:val="decimal"/>
      <w:lvlText w:val="%7."/>
      <w:lvlJc w:val="left"/>
      <w:pPr>
        <w:ind w:left="5400" w:hanging="360"/>
      </w:pPr>
    </w:lvl>
    <w:lvl w:ilvl="7" w:tplc="A58207F8">
      <w:start w:val="1"/>
      <w:numFmt w:val="lowerLetter"/>
      <w:lvlText w:val="%8."/>
      <w:lvlJc w:val="left"/>
      <w:pPr>
        <w:ind w:left="6120" w:hanging="360"/>
      </w:pPr>
    </w:lvl>
    <w:lvl w:ilvl="8" w:tplc="33769540">
      <w:start w:val="1"/>
      <w:numFmt w:val="lowerRoman"/>
      <w:lvlText w:val="%9."/>
      <w:lvlJc w:val="right"/>
      <w:pPr>
        <w:ind w:left="6840" w:hanging="180"/>
      </w:pPr>
    </w:lvl>
  </w:abstractNum>
  <w:abstractNum w:abstractNumId="19" w15:restartNumberingAfterBreak="0">
    <w:nsid w:val="4BED0BA8"/>
    <w:multiLevelType w:val="hybridMultilevel"/>
    <w:tmpl w:val="C670339A"/>
    <w:lvl w:ilvl="0" w:tplc="C1323DCA">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D64CC20"/>
    <w:multiLevelType w:val="hybridMultilevel"/>
    <w:tmpl w:val="7A86D736"/>
    <w:lvl w:ilvl="0" w:tplc="B1B61614">
      <w:start w:val="1"/>
      <w:numFmt w:val="decimal"/>
      <w:lvlText w:val="%1."/>
      <w:lvlJc w:val="left"/>
      <w:pPr>
        <w:ind w:left="1080" w:hanging="360"/>
      </w:pPr>
    </w:lvl>
    <w:lvl w:ilvl="1" w:tplc="49329B72">
      <w:start w:val="1"/>
      <w:numFmt w:val="lowerLetter"/>
      <w:lvlText w:val="%2."/>
      <w:lvlJc w:val="left"/>
      <w:pPr>
        <w:ind w:left="1800" w:hanging="360"/>
      </w:pPr>
    </w:lvl>
    <w:lvl w:ilvl="2" w:tplc="EEC47582">
      <w:start w:val="1"/>
      <w:numFmt w:val="lowerRoman"/>
      <w:lvlText w:val="%3."/>
      <w:lvlJc w:val="right"/>
      <w:pPr>
        <w:ind w:left="2520" w:hanging="180"/>
      </w:pPr>
    </w:lvl>
    <w:lvl w:ilvl="3" w:tplc="7C60DFD0">
      <w:start w:val="1"/>
      <w:numFmt w:val="decimal"/>
      <w:lvlText w:val="%4."/>
      <w:lvlJc w:val="left"/>
      <w:pPr>
        <w:ind w:left="3240" w:hanging="360"/>
      </w:pPr>
    </w:lvl>
    <w:lvl w:ilvl="4" w:tplc="EF2E461E">
      <w:start w:val="1"/>
      <w:numFmt w:val="lowerLetter"/>
      <w:lvlText w:val="%5."/>
      <w:lvlJc w:val="left"/>
      <w:pPr>
        <w:ind w:left="3960" w:hanging="360"/>
      </w:pPr>
    </w:lvl>
    <w:lvl w:ilvl="5" w:tplc="6E2863F8">
      <w:start w:val="1"/>
      <w:numFmt w:val="lowerRoman"/>
      <w:lvlText w:val="%6."/>
      <w:lvlJc w:val="right"/>
      <w:pPr>
        <w:ind w:left="4680" w:hanging="180"/>
      </w:pPr>
    </w:lvl>
    <w:lvl w:ilvl="6" w:tplc="7D685EF8">
      <w:start w:val="1"/>
      <w:numFmt w:val="decimal"/>
      <w:lvlText w:val="%7."/>
      <w:lvlJc w:val="left"/>
      <w:pPr>
        <w:ind w:left="5400" w:hanging="360"/>
      </w:pPr>
    </w:lvl>
    <w:lvl w:ilvl="7" w:tplc="C554A130">
      <w:start w:val="1"/>
      <w:numFmt w:val="lowerLetter"/>
      <w:lvlText w:val="%8."/>
      <w:lvlJc w:val="left"/>
      <w:pPr>
        <w:ind w:left="6120" w:hanging="360"/>
      </w:pPr>
    </w:lvl>
    <w:lvl w:ilvl="8" w:tplc="36FA97A0">
      <w:start w:val="1"/>
      <w:numFmt w:val="lowerRoman"/>
      <w:lvlText w:val="%9."/>
      <w:lvlJc w:val="right"/>
      <w:pPr>
        <w:ind w:left="6840" w:hanging="180"/>
      </w:pPr>
    </w:lvl>
  </w:abstractNum>
  <w:abstractNum w:abstractNumId="21" w15:restartNumberingAfterBreak="0">
    <w:nsid w:val="4E723E0D"/>
    <w:multiLevelType w:val="hybridMultilevel"/>
    <w:tmpl w:val="289075D6"/>
    <w:lvl w:ilvl="0" w:tplc="F19C7C9C">
      <w:start w:val="1"/>
      <w:numFmt w:val="decimal"/>
      <w:lvlText w:val="%1."/>
      <w:lvlJc w:val="left"/>
      <w:pPr>
        <w:ind w:left="1080" w:hanging="360"/>
      </w:pPr>
    </w:lvl>
    <w:lvl w:ilvl="1" w:tplc="D2661F5C">
      <w:start w:val="1"/>
      <w:numFmt w:val="lowerLetter"/>
      <w:lvlText w:val="%2."/>
      <w:lvlJc w:val="left"/>
      <w:pPr>
        <w:ind w:left="1800" w:hanging="360"/>
      </w:pPr>
    </w:lvl>
    <w:lvl w:ilvl="2" w:tplc="8FB6B1E4">
      <w:start w:val="1"/>
      <w:numFmt w:val="lowerRoman"/>
      <w:lvlText w:val="%3."/>
      <w:lvlJc w:val="right"/>
      <w:pPr>
        <w:ind w:left="2520" w:hanging="180"/>
      </w:pPr>
    </w:lvl>
    <w:lvl w:ilvl="3" w:tplc="FCE21878">
      <w:start w:val="1"/>
      <w:numFmt w:val="decimal"/>
      <w:lvlText w:val="%4."/>
      <w:lvlJc w:val="left"/>
      <w:pPr>
        <w:ind w:left="3240" w:hanging="360"/>
      </w:pPr>
    </w:lvl>
    <w:lvl w:ilvl="4" w:tplc="0FF47F3C">
      <w:start w:val="1"/>
      <w:numFmt w:val="lowerLetter"/>
      <w:lvlText w:val="%5."/>
      <w:lvlJc w:val="left"/>
      <w:pPr>
        <w:ind w:left="3960" w:hanging="360"/>
      </w:pPr>
    </w:lvl>
    <w:lvl w:ilvl="5" w:tplc="9824231A">
      <w:start w:val="1"/>
      <w:numFmt w:val="lowerRoman"/>
      <w:lvlText w:val="%6."/>
      <w:lvlJc w:val="right"/>
      <w:pPr>
        <w:ind w:left="4680" w:hanging="180"/>
      </w:pPr>
    </w:lvl>
    <w:lvl w:ilvl="6" w:tplc="0E3C8098">
      <w:start w:val="1"/>
      <w:numFmt w:val="decimal"/>
      <w:lvlText w:val="%7."/>
      <w:lvlJc w:val="left"/>
      <w:pPr>
        <w:ind w:left="5400" w:hanging="360"/>
      </w:pPr>
    </w:lvl>
    <w:lvl w:ilvl="7" w:tplc="DF5EDC52">
      <w:start w:val="1"/>
      <w:numFmt w:val="lowerLetter"/>
      <w:lvlText w:val="%8."/>
      <w:lvlJc w:val="left"/>
      <w:pPr>
        <w:ind w:left="6120" w:hanging="360"/>
      </w:pPr>
    </w:lvl>
    <w:lvl w:ilvl="8" w:tplc="DAFA60AE">
      <w:start w:val="1"/>
      <w:numFmt w:val="lowerRoman"/>
      <w:lvlText w:val="%9."/>
      <w:lvlJc w:val="right"/>
      <w:pPr>
        <w:ind w:left="6840" w:hanging="180"/>
      </w:pPr>
    </w:lvl>
  </w:abstractNum>
  <w:abstractNum w:abstractNumId="22" w15:restartNumberingAfterBreak="0">
    <w:nsid w:val="5047904B"/>
    <w:multiLevelType w:val="hybridMultilevel"/>
    <w:tmpl w:val="8CB46A28"/>
    <w:lvl w:ilvl="0" w:tplc="F1A00BE6">
      <w:start w:val="1"/>
      <w:numFmt w:val="decimal"/>
      <w:lvlText w:val="%1."/>
      <w:lvlJc w:val="left"/>
      <w:pPr>
        <w:ind w:left="720" w:hanging="360"/>
      </w:pPr>
    </w:lvl>
    <w:lvl w:ilvl="1" w:tplc="DADE06EC">
      <w:start w:val="1"/>
      <w:numFmt w:val="lowerLetter"/>
      <w:lvlText w:val="%2."/>
      <w:lvlJc w:val="left"/>
      <w:pPr>
        <w:ind w:left="1440" w:hanging="360"/>
      </w:pPr>
    </w:lvl>
    <w:lvl w:ilvl="2" w:tplc="00E6F14C">
      <w:start w:val="1"/>
      <w:numFmt w:val="lowerRoman"/>
      <w:lvlText w:val="%3."/>
      <w:lvlJc w:val="right"/>
      <w:pPr>
        <w:ind w:left="2160" w:hanging="180"/>
      </w:pPr>
    </w:lvl>
    <w:lvl w:ilvl="3" w:tplc="B52AAB22">
      <w:start w:val="1"/>
      <w:numFmt w:val="decimal"/>
      <w:lvlText w:val="%4."/>
      <w:lvlJc w:val="left"/>
      <w:pPr>
        <w:ind w:left="2880" w:hanging="360"/>
      </w:pPr>
    </w:lvl>
    <w:lvl w:ilvl="4" w:tplc="CD8C007E">
      <w:start w:val="1"/>
      <w:numFmt w:val="lowerLetter"/>
      <w:lvlText w:val="%5."/>
      <w:lvlJc w:val="left"/>
      <w:pPr>
        <w:ind w:left="3600" w:hanging="360"/>
      </w:pPr>
    </w:lvl>
    <w:lvl w:ilvl="5" w:tplc="41FCAD00">
      <w:start w:val="1"/>
      <w:numFmt w:val="lowerRoman"/>
      <w:lvlText w:val="%6."/>
      <w:lvlJc w:val="right"/>
      <w:pPr>
        <w:ind w:left="4320" w:hanging="180"/>
      </w:pPr>
    </w:lvl>
    <w:lvl w:ilvl="6" w:tplc="78386A94">
      <w:start w:val="1"/>
      <w:numFmt w:val="decimal"/>
      <w:lvlText w:val="%7."/>
      <w:lvlJc w:val="left"/>
      <w:pPr>
        <w:ind w:left="5040" w:hanging="360"/>
      </w:pPr>
    </w:lvl>
    <w:lvl w:ilvl="7" w:tplc="428C5170">
      <w:start w:val="1"/>
      <w:numFmt w:val="lowerLetter"/>
      <w:lvlText w:val="%8."/>
      <w:lvlJc w:val="left"/>
      <w:pPr>
        <w:ind w:left="5760" w:hanging="360"/>
      </w:pPr>
    </w:lvl>
    <w:lvl w:ilvl="8" w:tplc="C33A1402">
      <w:start w:val="1"/>
      <w:numFmt w:val="lowerRoman"/>
      <w:lvlText w:val="%9."/>
      <w:lvlJc w:val="right"/>
      <w:pPr>
        <w:ind w:left="6480" w:hanging="180"/>
      </w:pPr>
    </w:lvl>
  </w:abstractNum>
  <w:abstractNum w:abstractNumId="23" w15:restartNumberingAfterBreak="0">
    <w:nsid w:val="581935D7"/>
    <w:multiLevelType w:val="hybridMultilevel"/>
    <w:tmpl w:val="9F924BF2"/>
    <w:lvl w:ilvl="0" w:tplc="E2B83766">
      <w:start w:val="1"/>
      <w:numFmt w:val="decimal"/>
      <w:lvlText w:val="%1."/>
      <w:lvlJc w:val="left"/>
      <w:pPr>
        <w:ind w:left="1080" w:hanging="360"/>
      </w:pPr>
    </w:lvl>
    <w:lvl w:ilvl="1" w:tplc="C4F22E3A">
      <w:start w:val="1"/>
      <w:numFmt w:val="lowerLetter"/>
      <w:lvlText w:val="%2."/>
      <w:lvlJc w:val="left"/>
      <w:pPr>
        <w:ind w:left="1800" w:hanging="360"/>
      </w:pPr>
    </w:lvl>
    <w:lvl w:ilvl="2" w:tplc="EBD612F2">
      <w:start w:val="1"/>
      <w:numFmt w:val="lowerRoman"/>
      <w:lvlText w:val="%3."/>
      <w:lvlJc w:val="right"/>
      <w:pPr>
        <w:ind w:left="2520" w:hanging="180"/>
      </w:pPr>
    </w:lvl>
    <w:lvl w:ilvl="3" w:tplc="0E506896">
      <w:start w:val="1"/>
      <w:numFmt w:val="decimal"/>
      <w:lvlText w:val="%4."/>
      <w:lvlJc w:val="left"/>
      <w:pPr>
        <w:ind w:left="3240" w:hanging="360"/>
      </w:pPr>
    </w:lvl>
    <w:lvl w:ilvl="4" w:tplc="A2563438">
      <w:start w:val="1"/>
      <w:numFmt w:val="lowerLetter"/>
      <w:lvlText w:val="%5."/>
      <w:lvlJc w:val="left"/>
      <w:pPr>
        <w:ind w:left="3960" w:hanging="360"/>
      </w:pPr>
    </w:lvl>
    <w:lvl w:ilvl="5" w:tplc="9DEE3F0E">
      <w:start w:val="1"/>
      <w:numFmt w:val="lowerRoman"/>
      <w:lvlText w:val="%6."/>
      <w:lvlJc w:val="right"/>
      <w:pPr>
        <w:ind w:left="4680" w:hanging="180"/>
      </w:pPr>
    </w:lvl>
    <w:lvl w:ilvl="6" w:tplc="796A5F9A">
      <w:start w:val="1"/>
      <w:numFmt w:val="decimal"/>
      <w:lvlText w:val="%7."/>
      <w:lvlJc w:val="left"/>
      <w:pPr>
        <w:ind w:left="5400" w:hanging="360"/>
      </w:pPr>
    </w:lvl>
    <w:lvl w:ilvl="7" w:tplc="FC889E28">
      <w:start w:val="1"/>
      <w:numFmt w:val="lowerLetter"/>
      <w:lvlText w:val="%8."/>
      <w:lvlJc w:val="left"/>
      <w:pPr>
        <w:ind w:left="6120" w:hanging="360"/>
      </w:pPr>
    </w:lvl>
    <w:lvl w:ilvl="8" w:tplc="D47E6B60">
      <w:start w:val="1"/>
      <w:numFmt w:val="lowerRoman"/>
      <w:lvlText w:val="%9."/>
      <w:lvlJc w:val="right"/>
      <w:pPr>
        <w:ind w:left="6840" w:hanging="180"/>
      </w:pPr>
    </w:lvl>
  </w:abstractNum>
  <w:abstractNum w:abstractNumId="24"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4FAFB30"/>
    <w:multiLevelType w:val="hybridMultilevel"/>
    <w:tmpl w:val="9CA01922"/>
    <w:lvl w:ilvl="0" w:tplc="A89E5A8A">
      <w:start w:val="1"/>
      <w:numFmt w:val="decimal"/>
      <w:lvlText w:val="%1."/>
      <w:lvlJc w:val="left"/>
      <w:pPr>
        <w:ind w:left="1080" w:hanging="360"/>
      </w:pPr>
    </w:lvl>
    <w:lvl w:ilvl="1" w:tplc="D00631DE">
      <w:start w:val="1"/>
      <w:numFmt w:val="lowerLetter"/>
      <w:lvlText w:val="%2."/>
      <w:lvlJc w:val="left"/>
      <w:pPr>
        <w:ind w:left="1800" w:hanging="360"/>
      </w:pPr>
    </w:lvl>
    <w:lvl w:ilvl="2" w:tplc="97F28FB0">
      <w:start w:val="1"/>
      <w:numFmt w:val="lowerRoman"/>
      <w:lvlText w:val="%3."/>
      <w:lvlJc w:val="right"/>
      <w:pPr>
        <w:ind w:left="2520" w:hanging="180"/>
      </w:pPr>
    </w:lvl>
    <w:lvl w:ilvl="3" w:tplc="EEC2394E">
      <w:start w:val="1"/>
      <w:numFmt w:val="decimal"/>
      <w:lvlText w:val="%4."/>
      <w:lvlJc w:val="left"/>
      <w:pPr>
        <w:ind w:left="3240" w:hanging="360"/>
      </w:pPr>
    </w:lvl>
    <w:lvl w:ilvl="4" w:tplc="C32C097E">
      <w:start w:val="1"/>
      <w:numFmt w:val="lowerLetter"/>
      <w:lvlText w:val="%5."/>
      <w:lvlJc w:val="left"/>
      <w:pPr>
        <w:ind w:left="3960" w:hanging="360"/>
      </w:pPr>
    </w:lvl>
    <w:lvl w:ilvl="5" w:tplc="91F4D79E">
      <w:start w:val="1"/>
      <w:numFmt w:val="lowerRoman"/>
      <w:lvlText w:val="%6."/>
      <w:lvlJc w:val="right"/>
      <w:pPr>
        <w:ind w:left="4680" w:hanging="180"/>
      </w:pPr>
    </w:lvl>
    <w:lvl w:ilvl="6" w:tplc="6E08B3C0">
      <w:start w:val="1"/>
      <w:numFmt w:val="decimal"/>
      <w:lvlText w:val="%7."/>
      <w:lvlJc w:val="left"/>
      <w:pPr>
        <w:ind w:left="5400" w:hanging="360"/>
      </w:pPr>
    </w:lvl>
    <w:lvl w:ilvl="7" w:tplc="8140DC14">
      <w:start w:val="1"/>
      <w:numFmt w:val="lowerLetter"/>
      <w:lvlText w:val="%8."/>
      <w:lvlJc w:val="left"/>
      <w:pPr>
        <w:ind w:left="6120" w:hanging="360"/>
      </w:pPr>
    </w:lvl>
    <w:lvl w:ilvl="8" w:tplc="6D64ED5E">
      <w:start w:val="1"/>
      <w:numFmt w:val="lowerRoman"/>
      <w:lvlText w:val="%9."/>
      <w:lvlJc w:val="right"/>
      <w:pPr>
        <w:ind w:left="6840" w:hanging="180"/>
      </w:pPr>
    </w:lvl>
  </w:abstractNum>
  <w:abstractNum w:abstractNumId="26" w15:restartNumberingAfterBreak="0">
    <w:nsid w:val="6FA91C77"/>
    <w:multiLevelType w:val="hybridMultilevel"/>
    <w:tmpl w:val="BF687E04"/>
    <w:lvl w:ilvl="0" w:tplc="EAA69288">
      <w:start w:val="1"/>
      <w:numFmt w:val="decimal"/>
      <w:lvlText w:val="%1."/>
      <w:lvlJc w:val="left"/>
      <w:pPr>
        <w:ind w:left="1080" w:hanging="360"/>
      </w:pPr>
    </w:lvl>
    <w:lvl w:ilvl="1" w:tplc="10B67A76">
      <w:start w:val="1"/>
      <w:numFmt w:val="lowerLetter"/>
      <w:lvlText w:val="%2."/>
      <w:lvlJc w:val="left"/>
      <w:pPr>
        <w:ind w:left="1800" w:hanging="360"/>
      </w:pPr>
    </w:lvl>
    <w:lvl w:ilvl="2" w:tplc="5DBA2786">
      <w:start w:val="1"/>
      <w:numFmt w:val="lowerRoman"/>
      <w:lvlText w:val="%3."/>
      <w:lvlJc w:val="right"/>
      <w:pPr>
        <w:ind w:left="2520" w:hanging="180"/>
      </w:pPr>
    </w:lvl>
    <w:lvl w:ilvl="3" w:tplc="B40254A8">
      <w:start w:val="1"/>
      <w:numFmt w:val="decimal"/>
      <w:lvlText w:val="%4."/>
      <w:lvlJc w:val="left"/>
      <w:pPr>
        <w:ind w:left="3240" w:hanging="360"/>
      </w:pPr>
    </w:lvl>
    <w:lvl w:ilvl="4" w:tplc="27880EFE">
      <w:start w:val="1"/>
      <w:numFmt w:val="lowerLetter"/>
      <w:lvlText w:val="%5."/>
      <w:lvlJc w:val="left"/>
      <w:pPr>
        <w:ind w:left="3960" w:hanging="360"/>
      </w:pPr>
    </w:lvl>
    <w:lvl w:ilvl="5" w:tplc="83B8A1D0">
      <w:start w:val="1"/>
      <w:numFmt w:val="lowerRoman"/>
      <w:lvlText w:val="%6."/>
      <w:lvlJc w:val="right"/>
      <w:pPr>
        <w:ind w:left="4680" w:hanging="180"/>
      </w:pPr>
    </w:lvl>
    <w:lvl w:ilvl="6" w:tplc="19A2CEEC">
      <w:start w:val="1"/>
      <w:numFmt w:val="decimal"/>
      <w:lvlText w:val="%7."/>
      <w:lvlJc w:val="left"/>
      <w:pPr>
        <w:ind w:left="5400" w:hanging="360"/>
      </w:pPr>
    </w:lvl>
    <w:lvl w:ilvl="7" w:tplc="B112A640">
      <w:start w:val="1"/>
      <w:numFmt w:val="lowerLetter"/>
      <w:lvlText w:val="%8."/>
      <w:lvlJc w:val="left"/>
      <w:pPr>
        <w:ind w:left="6120" w:hanging="360"/>
      </w:pPr>
    </w:lvl>
    <w:lvl w:ilvl="8" w:tplc="51628E38">
      <w:start w:val="1"/>
      <w:numFmt w:val="lowerRoman"/>
      <w:lvlText w:val="%9."/>
      <w:lvlJc w:val="right"/>
      <w:pPr>
        <w:ind w:left="6840" w:hanging="180"/>
      </w:pPr>
    </w:lvl>
  </w:abstractNum>
  <w:abstractNum w:abstractNumId="27" w15:restartNumberingAfterBreak="0">
    <w:nsid w:val="7722EF26"/>
    <w:multiLevelType w:val="hybridMultilevel"/>
    <w:tmpl w:val="25300920"/>
    <w:lvl w:ilvl="0" w:tplc="4BBAB748">
      <w:start w:val="1"/>
      <w:numFmt w:val="decimal"/>
      <w:lvlText w:val="%1."/>
      <w:lvlJc w:val="left"/>
      <w:pPr>
        <w:ind w:left="1080" w:hanging="360"/>
      </w:pPr>
    </w:lvl>
    <w:lvl w:ilvl="1" w:tplc="D22216B2">
      <w:start w:val="1"/>
      <w:numFmt w:val="lowerLetter"/>
      <w:lvlText w:val="%2."/>
      <w:lvlJc w:val="left"/>
      <w:pPr>
        <w:ind w:left="1800" w:hanging="360"/>
      </w:pPr>
    </w:lvl>
    <w:lvl w:ilvl="2" w:tplc="2070F108">
      <w:start w:val="1"/>
      <w:numFmt w:val="lowerRoman"/>
      <w:lvlText w:val="%3."/>
      <w:lvlJc w:val="right"/>
      <w:pPr>
        <w:ind w:left="2520" w:hanging="180"/>
      </w:pPr>
    </w:lvl>
    <w:lvl w:ilvl="3" w:tplc="7E3E92FE">
      <w:start w:val="1"/>
      <w:numFmt w:val="decimal"/>
      <w:lvlText w:val="%4."/>
      <w:lvlJc w:val="left"/>
      <w:pPr>
        <w:ind w:left="3240" w:hanging="360"/>
      </w:pPr>
    </w:lvl>
    <w:lvl w:ilvl="4" w:tplc="7F7C5D4C">
      <w:start w:val="1"/>
      <w:numFmt w:val="lowerLetter"/>
      <w:lvlText w:val="%5."/>
      <w:lvlJc w:val="left"/>
      <w:pPr>
        <w:ind w:left="3960" w:hanging="360"/>
      </w:pPr>
    </w:lvl>
    <w:lvl w:ilvl="5" w:tplc="87F8CE1A">
      <w:start w:val="1"/>
      <w:numFmt w:val="lowerRoman"/>
      <w:lvlText w:val="%6."/>
      <w:lvlJc w:val="right"/>
      <w:pPr>
        <w:ind w:left="4680" w:hanging="180"/>
      </w:pPr>
    </w:lvl>
    <w:lvl w:ilvl="6" w:tplc="3D961716">
      <w:start w:val="1"/>
      <w:numFmt w:val="decimal"/>
      <w:lvlText w:val="%7."/>
      <w:lvlJc w:val="left"/>
      <w:pPr>
        <w:ind w:left="5400" w:hanging="360"/>
      </w:pPr>
    </w:lvl>
    <w:lvl w:ilvl="7" w:tplc="16065594">
      <w:start w:val="1"/>
      <w:numFmt w:val="lowerLetter"/>
      <w:lvlText w:val="%8."/>
      <w:lvlJc w:val="left"/>
      <w:pPr>
        <w:ind w:left="6120" w:hanging="360"/>
      </w:pPr>
    </w:lvl>
    <w:lvl w:ilvl="8" w:tplc="AA96E734">
      <w:start w:val="1"/>
      <w:numFmt w:val="lowerRoman"/>
      <w:lvlText w:val="%9."/>
      <w:lvlJc w:val="right"/>
      <w:pPr>
        <w:ind w:left="6840" w:hanging="180"/>
      </w:pPr>
    </w:lvl>
  </w:abstractNum>
  <w:abstractNum w:abstractNumId="28" w15:restartNumberingAfterBreak="0">
    <w:nsid w:val="77EA0C1C"/>
    <w:multiLevelType w:val="hybridMultilevel"/>
    <w:tmpl w:val="8ED02C9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30" w15:restartNumberingAfterBreak="0">
    <w:nsid w:val="7E14B660"/>
    <w:multiLevelType w:val="hybridMultilevel"/>
    <w:tmpl w:val="FA44C8B8"/>
    <w:lvl w:ilvl="0" w:tplc="B3E6F1D0">
      <w:start w:val="1"/>
      <w:numFmt w:val="decimal"/>
      <w:lvlText w:val="%1."/>
      <w:lvlJc w:val="left"/>
      <w:pPr>
        <w:ind w:left="1080" w:hanging="360"/>
      </w:pPr>
    </w:lvl>
    <w:lvl w:ilvl="1" w:tplc="4B4630EA">
      <w:start w:val="1"/>
      <w:numFmt w:val="lowerLetter"/>
      <w:lvlText w:val="%2."/>
      <w:lvlJc w:val="left"/>
      <w:pPr>
        <w:ind w:left="1800" w:hanging="360"/>
      </w:pPr>
    </w:lvl>
    <w:lvl w:ilvl="2" w:tplc="F1829C6A">
      <w:start w:val="1"/>
      <w:numFmt w:val="lowerRoman"/>
      <w:lvlText w:val="%3."/>
      <w:lvlJc w:val="right"/>
      <w:pPr>
        <w:ind w:left="2520" w:hanging="180"/>
      </w:pPr>
    </w:lvl>
    <w:lvl w:ilvl="3" w:tplc="28D27F0E">
      <w:start w:val="1"/>
      <w:numFmt w:val="decimal"/>
      <w:lvlText w:val="%4."/>
      <w:lvlJc w:val="left"/>
      <w:pPr>
        <w:ind w:left="3240" w:hanging="360"/>
      </w:pPr>
    </w:lvl>
    <w:lvl w:ilvl="4" w:tplc="B62C5D52">
      <w:start w:val="1"/>
      <w:numFmt w:val="lowerLetter"/>
      <w:lvlText w:val="%5."/>
      <w:lvlJc w:val="left"/>
      <w:pPr>
        <w:ind w:left="3960" w:hanging="360"/>
      </w:pPr>
    </w:lvl>
    <w:lvl w:ilvl="5" w:tplc="6BBED174">
      <w:start w:val="1"/>
      <w:numFmt w:val="lowerRoman"/>
      <w:lvlText w:val="%6."/>
      <w:lvlJc w:val="right"/>
      <w:pPr>
        <w:ind w:left="4680" w:hanging="180"/>
      </w:pPr>
    </w:lvl>
    <w:lvl w:ilvl="6" w:tplc="E000FB3E">
      <w:start w:val="1"/>
      <w:numFmt w:val="decimal"/>
      <w:lvlText w:val="%7."/>
      <w:lvlJc w:val="left"/>
      <w:pPr>
        <w:ind w:left="5400" w:hanging="360"/>
      </w:pPr>
    </w:lvl>
    <w:lvl w:ilvl="7" w:tplc="4538DC60">
      <w:start w:val="1"/>
      <w:numFmt w:val="lowerLetter"/>
      <w:lvlText w:val="%8."/>
      <w:lvlJc w:val="left"/>
      <w:pPr>
        <w:ind w:left="6120" w:hanging="360"/>
      </w:pPr>
    </w:lvl>
    <w:lvl w:ilvl="8" w:tplc="DD82575A">
      <w:start w:val="1"/>
      <w:numFmt w:val="lowerRoman"/>
      <w:lvlText w:val="%9."/>
      <w:lvlJc w:val="right"/>
      <w:pPr>
        <w:ind w:left="6840" w:hanging="180"/>
      </w:pPr>
    </w:lvl>
  </w:abstractNum>
  <w:abstractNum w:abstractNumId="31" w15:restartNumberingAfterBreak="0">
    <w:nsid w:val="7E3DBD3D"/>
    <w:multiLevelType w:val="hybridMultilevel"/>
    <w:tmpl w:val="A8182EEA"/>
    <w:lvl w:ilvl="0" w:tplc="4DD69EB6">
      <w:start w:val="1"/>
      <w:numFmt w:val="decimal"/>
      <w:lvlText w:val="%1."/>
      <w:lvlJc w:val="left"/>
      <w:pPr>
        <w:ind w:left="1080" w:hanging="360"/>
      </w:pPr>
    </w:lvl>
    <w:lvl w:ilvl="1" w:tplc="3BB84C54">
      <w:start w:val="1"/>
      <w:numFmt w:val="lowerLetter"/>
      <w:lvlText w:val="%2."/>
      <w:lvlJc w:val="left"/>
      <w:pPr>
        <w:ind w:left="1800" w:hanging="360"/>
      </w:pPr>
    </w:lvl>
    <w:lvl w:ilvl="2" w:tplc="CA92EF16">
      <w:start w:val="1"/>
      <w:numFmt w:val="lowerRoman"/>
      <w:lvlText w:val="%3."/>
      <w:lvlJc w:val="right"/>
      <w:pPr>
        <w:ind w:left="2520" w:hanging="180"/>
      </w:pPr>
    </w:lvl>
    <w:lvl w:ilvl="3" w:tplc="B93A6994">
      <w:start w:val="1"/>
      <w:numFmt w:val="decimal"/>
      <w:lvlText w:val="%4."/>
      <w:lvlJc w:val="left"/>
      <w:pPr>
        <w:ind w:left="3240" w:hanging="360"/>
      </w:pPr>
    </w:lvl>
    <w:lvl w:ilvl="4" w:tplc="A8B6E2F2">
      <w:start w:val="1"/>
      <w:numFmt w:val="lowerLetter"/>
      <w:lvlText w:val="%5."/>
      <w:lvlJc w:val="left"/>
      <w:pPr>
        <w:ind w:left="3960" w:hanging="360"/>
      </w:pPr>
    </w:lvl>
    <w:lvl w:ilvl="5" w:tplc="0340178C">
      <w:start w:val="1"/>
      <w:numFmt w:val="lowerRoman"/>
      <w:lvlText w:val="%6."/>
      <w:lvlJc w:val="right"/>
      <w:pPr>
        <w:ind w:left="4680" w:hanging="180"/>
      </w:pPr>
    </w:lvl>
    <w:lvl w:ilvl="6" w:tplc="BB204576">
      <w:start w:val="1"/>
      <w:numFmt w:val="decimal"/>
      <w:lvlText w:val="%7."/>
      <w:lvlJc w:val="left"/>
      <w:pPr>
        <w:ind w:left="5400" w:hanging="360"/>
      </w:pPr>
    </w:lvl>
    <w:lvl w:ilvl="7" w:tplc="1F9E5404">
      <w:start w:val="1"/>
      <w:numFmt w:val="lowerLetter"/>
      <w:lvlText w:val="%8."/>
      <w:lvlJc w:val="left"/>
      <w:pPr>
        <w:ind w:left="6120" w:hanging="360"/>
      </w:pPr>
    </w:lvl>
    <w:lvl w:ilvl="8" w:tplc="AE4C1682">
      <w:start w:val="1"/>
      <w:numFmt w:val="lowerRoman"/>
      <w:lvlText w:val="%9."/>
      <w:lvlJc w:val="right"/>
      <w:pPr>
        <w:ind w:left="6840" w:hanging="180"/>
      </w:pPr>
    </w:lvl>
  </w:abstractNum>
  <w:abstractNum w:abstractNumId="32"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31"/>
  </w:num>
  <w:num w:numId="2">
    <w:abstractNumId w:val="26"/>
  </w:num>
  <w:num w:numId="3">
    <w:abstractNumId w:val="10"/>
  </w:num>
  <w:num w:numId="4">
    <w:abstractNumId w:val="17"/>
  </w:num>
  <w:num w:numId="5">
    <w:abstractNumId w:val="13"/>
  </w:num>
  <w:num w:numId="6">
    <w:abstractNumId w:val="20"/>
  </w:num>
  <w:num w:numId="7">
    <w:abstractNumId w:val="6"/>
  </w:num>
  <w:num w:numId="8">
    <w:abstractNumId w:val="8"/>
  </w:num>
  <w:num w:numId="9">
    <w:abstractNumId w:val="27"/>
  </w:num>
  <w:num w:numId="10">
    <w:abstractNumId w:val="18"/>
  </w:num>
  <w:num w:numId="11">
    <w:abstractNumId w:val="23"/>
  </w:num>
  <w:num w:numId="12">
    <w:abstractNumId w:val="21"/>
  </w:num>
  <w:num w:numId="13">
    <w:abstractNumId w:val="30"/>
  </w:num>
  <w:num w:numId="14">
    <w:abstractNumId w:val="25"/>
  </w:num>
  <w:num w:numId="15">
    <w:abstractNumId w:val="16"/>
  </w:num>
  <w:num w:numId="16">
    <w:abstractNumId w:val="22"/>
  </w:num>
  <w:num w:numId="17">
    <w:abstractNumId w:val="0"/>
  </w:num>
  <w:num w:numId="18">
    <w:abstractNumId w:val="3"/>
  </w:num>
  <w:num w:numId="19">
    <w:abstractNumId w:val="4"/>
  </w:num>
  <w:num w:numId="20">
    <w:abstractNumId w:val="14"/>
  </w:num>
  <w:num w:numId="21">
    <w:abstractNumId w:val="1"/>
  </w:num>
  <w:num w:numId="22">
    <w:abstractNumId w:val="7"/>
  </w:num>
  <w:num w:numId="23">
    <w:abstractNumId w:val="5"/>
  </w:num>
  <w:num w:numId="24">
    <w:abstractNumId w:val="24"/>
  </w:num>
  <w:num w:numId="25">
    <w:abstractNumId w:val="15"/>
  </w:num>
  <w:num w:numId="26">
    <w:abstractNumId w:val="32"/>
  </w:num>
  <w:num w:numId="27">
    <w:abstractNumId w:val="29"/>
  </w:num>
  <w:num w:numId="28">
    <w:abstractNumId w:val="2"/>
  </w:num>
  <w:num w:numId="29">
    <w:abstractNumId w:val="9"/>
  </w:num>
  <w:num w:numId="30">
    <w:abstractNumId w:val="19"/>
  </w:num>
  <w:num w:numId="31">
    <w:abstractNumId w:val="28"/>
  </w:num>
  <w:num w:numId="32">
    <w:abstractNumId w:val="12"/>
    <w:lvlOverride w:ilvl="0"/>
    <w:lvlOverride w:ilvl="1"/>
    <w:lvlOverride w:ilvl="2"/>
    <w:lvlOverride w:ilvl="3"/>
    <w:lvlOverride w:ilvl="4"/>
    <w:lvlOverride w:ilvl="5"/>
    <w:lvlOverride w:ilvl="6"/>
    <w:lvlOverride w:ilvl="7"/>
    <w:lvlOverride w:ilvl="8"/>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39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16F5"/>
    <w:rsid w:val="00014C24"/>
    <w:rsid w:val="00033F48"/>
    <w:rsid w:val="000403FC"/>
    <w:rsid w:val="00041EE4"/>
    <w:rsid w:val="0004272E"/>
    <w:rsid w:val="0005663E"/>
    <w:rsid w:val="00073D11"/>
    <w:rsid w:val="000833A6"/>
    <w:rsid w:val="000B2503"/>
    <w:rsid w:val="000C4AF6"/>
    <w:rsid w:val="000C731A"/>
    <w:rsid w:val="000E40D9"/>
    <w:rsid w:val="000F01BF"/>
    <w:rsid w:val="0010003E"/>
    <w:rsid w:val="001019BC"/>
    <w:rsid w:val="00103DA2"/>
    <w:rsid w:val="00124B30"/>
    <w:rsid w:val="00153CCD"/>
    <w:rsid w:val="001542CF"/>
    <w:rsid w:val="001806D5"/>
    <w:rsid w:val="00190E63"/>
    <w:rsid w:val="00194F26"/>
    <w:rsid w:val="0019C6BF"/>
    <w:rsid w:val="001B1661"/>
    <w:rsid w:val="001B7979"/>
    <w:rsid w:val="001D0246"/>
    <w:rsid w:val="001E04A7"/>
    <w:rsid w:val="001E6648"/>
    <w:rsid w:val="001E7B23"/>
    <w:rsid w:val="001F6D39"/>
    <w:rsid w:val="00214A49"/>
    <w:rsid w:val="00221495"/>
    <w:rsid w:val="00222399"/>
    <w:rsid w:val="002228C4"/>
    <w:rsid w:val="00227F6E"/>
    <w:rsid w:val="0024006E"/>
    <w:rsid w:val="00241712"/>
    <w:rsid w:val="00247D80"/>
    <w:rsid w:val="00262380"/>
    <w:rsid w:val="00262B6A"/>
    <w:rsid w:val="0027048E"/>
    <w:rsid w:val="00282E0B"/>
    <w:rsid w:val="002B19B5"/>
    <w:rsid w:val="002C289B"/>
    <w:rsid w:val="002D00F7"/>
    <w:rsid w:val="002D6C18"/>
    <w:rsid w:val="002E2AFB"/>
    <w:rsid w:val="002F388D"/>
    <w:rsid w:val="00300A0F"/>
    <w:rsid w:val="00300B4B"/>
    <w:rsid w:val="003020EB"/>
    <w:rsid w:val="003246BE"/>
    <w:rsid w:val="00326CC5"/>
    <w:rsid w:val="00373103"/>
    <w:rsid w:val="00374BC4"/>
    <w:rsid w:val="0037EE25"/>
    <w:rsid w:val="003807D0"/>
    <w:rsid w:val="00383369"/>
    <w:rsid w:val="003965D2"/>
    <w:rsid w:val="003B4CCD"/>
    <w:rsid w:val="003B7A84"/>
    <w:rsid w:val="003C0E52"/>
    <w:rsid w:val="003C13D0"/>
    <w:rsid w:val="003C1515"/>
    <w:rsid w:val="003C30A9"/>
    <w:rsid w:val="003C6EF7"/>
    <w:rsid w:val="003D2C42"/>
    <w:rsid w:val="003D6F6D"/>
    <w:rsid w:val="00400732"/>
    <w:rsid w:val="00405059"/>
    <w:rsid w:val="00417DA3"/>
    <w:rsid w:val="00420F2D"/>
    <w:rsid w:val="004263A1"/>
    <w:rsid w:val="004439A2"/>
    <w:rsid w:val="00457874"/>
    <w:rsid w:val="0047795F"/>
    <w:rsid w:val="004A1EEB"/>
    <w:rsid w:val="004A788A"/>
    <w:rsid w:val="004D6703"/>
    <w:rsid w:val="004F76B7"/>
    <w:rsid w:val="00500C31"/>
    <w:rsid w:val="00507A5D"/>
    <w:rsid w:val="00513FB6"/>
    <w:rsid w:val="00522A5C"/>
    <w:rsid w:val="0052445F"/>
    <w:rsid w:val="00525102"/>
    <w:rsid w:val="0053092C"/>
    <w:rsid w:val="0053434E"/>
    <w:rsid w:val="005371D6"/>
    <w:rsid w:val="00564932"/>
    <w:rsid w:val="00586E82"/>
    <w:rsid w:val="005972AE"/>
    <w:rsid w:val="005A412E"/>
    <w:rsid w:val="005A60EC"/>
    <w:rsid w:val="005B33DA"/>
    <w:rsid w:val="005B52FF"/>
    <w:rsid w:val="005B6242"/>
    <w:rsid w:val="005D16A9"/>
    <w:rsid w:val="005D24D3"/>
    <w:rsid w:val="005D3AFB"/>
    <w:rsid w:val="005D6ACC"/>
    <w:rsid w:val="005E3D4F"/>
    <w:rsid w:val="006244E3"/>
    <w:rsid w:val="006307D2"/>
    <w:rsid w:val="006508C8"/>
    <w:rsid w:val="00652F77"/>
    <w:rsid w:val="00684C20"/>
    <w:rsid w:val="00694896"/>
    <w:rsid w:val="006B0392"/>
    <w:rsid w:val="006B7BEB"/>
    <w:rsid w:val="006B7F21"/>
    <w:rsid w:val="006E78BF"/>
    <w:rsid w:val="006F1D06"/>
    <w:rsid w:val="00711DA2"/>
    <w:rsid w:val="00730B64"/>
    <w:rsid w:val="00736AD4"/>
    <w:rsid w:val="007427E8"/>
    <w:rsid w:val="007564E0"/>
    <w:rsid w:val="00763E64"/>
    <w:rsid w:val="00766008"/>
    <w:rsid w:val="00767FA4"/>
    <w:rsid w:val="00781218"/>
    <w:rsid w:val="00783FF4"/>
    <w:rsid w:val="007A52B6"/>
    <w:rsid w:val="007B4219"/>
    <w:rsid w:val="007B7D67"/>
    <w:rsid w:val="007D77DD"/>
    <w:rsid w:val="00803865"/>
    <w:rsid w:val="00811EF9"/>
    <w:rsid w:val="008365ED"/>
    <w:rsid w:val="0085015C"/>
    <w:rsid w:val="00853160"/>
    <w:rsid w:val="00855994"/>
    <w:rsid w:val="00860D38"/>
    <w:rsid w:val="00883303"/>
    <w:rsid w:val="00885A53"/>
    <w:rsid w:val="008910B4"/>
    <w:rsid w:val="00893E5C"/>
    <w:rsid w:val="00894EFA"/>
    <w:rsid w:val="008A7355"/>
    <w:rsid w:val="008B3DA6"/>
    <w:rsid w:val="008B596E"/>
    <w:rsid w:val="008C253F"/>
    <w:rsid w:val="008C3CA6"/>
    <w:rsid w:val="008C4DC8"/>
    <w:rsid w:val="008E6333"/>
    <w:rsid w:val="008F235F"/>
    <w:rsid w:val="008F3FD6"/>
    <w:rsid w:val="008F7E53"/>
    <w:rsid w:val="00925491"/>
    <w:rsid w:val="009306E2"/>
    <w:rsid w:val="00950BBF"/>
    <w:rsid w:val="009539F7"/>
    <w:rsid w:val="00971AA8"/>
    <w:rsid w:val="00985ED3"/>
    <w:rsid w:val="00994FF4"/>
    <w:rsid w:val="009F0386"/>
    <w:rsid w:val="00A01EF0"/>
    <w:rsid w:val="00A07BC8"/>
    <w:rsid w:val="00A239C9"/>
    <w:rsid w:val="00A44813"/>
    <w:rsid w:val="00A47163"/>
    <w:rsid w:val="00A5389D"/>
    <w:rsid w:val="00A5767E"/>
    <w:rsid w:val="00A71107"/>
    <w:rsid w:val="00A85189"/>
    <w:rsid w:val="00A979ED"/>
    <w:rsid w:val="00AA2F35"/>
    <w:rsid w:val="00AC1D82"/>
    <w:rsid w:val="00AC2352"/>
    <w:rsid w:val="00B01293"/>
    <w:rsid w:val="00B25A38"/>
    <w:rsid w:val="00B32D0C"/>
    <w:rsid w:val="00B46428"/>
    <w:rsid w:val="00B660B6"/>
    <w:rsid w:val="00B74738"/>
    <w:rsid w:val="00B761CD"/>
    <w:rsid w:val="00B8147E"/>
    <w:rsid w:val="00BB163F"/>
    <w:rsid w:val="00BC5E57"/>
    <w:rsid w:val="00BC71C2"/>
    <w:rsid w:val="00BD0DF7"/>
    <w:rsid w:val="00BF1A5E"/>
    <w:rsid w:val="00BF2487"/>
    <w:rsid w:val="00BF40C1"/>
    <w:rsid w:val="00BF437E"/>
    <w:rsid w:val="00C1372B"/>
    <w:rsid w:val="00C222C2"/>
    <w:rsid w:val="00C26C99"/>
    <w:rsid w:val="00C328A5"/>
    <w:rsid w:val="00C378B9"/>
    <w:rsid w:val="00C42EE8"/>
    <w:rsid w:val="00C433C7"/>
    <w:rsid w:val="00C61119"/>
    <w:rsid w:val="00C80B13"/>
    <w:rsid w:val="00C90DE5"/>
    <w:rsid w:val="00CA021B"/>
    <w:rsid w:val="00CA3948"/>
    <w:rsid w:val="00CA5C5F"/>
    <w:rsid w:val="00CA760B"/>
    <w:rsid w:val="00CC15F2"/>
    <w:rsid w:val="00CC2818"/>
    <w:rsid w:val="00CC6680"/>
    <w:rsid w:val="00CD31EA"/>
    <w:rsid w:val="00CF1085"/>
    <w:rsid w:val="00D130CB"/>
    <w:rsid w:val="00D145AB"/>
    <w:rsid w:val="00D21DE9"/>
    <w:rsid w:val="00D37F4F"/>
    <w:rsid w:val="00D43CB9"/>
    <w:rsid w:val="00D60DA4"/>
    <w:rsid w:val="00D77CE3"/>
    <w:rsid w:val="00D81551"/>
    <w:rsid w:val="00D82DC0"/>
    <w:rsid w:val="00DC6D72"/>
    <w:rsid w:val="00DD2785"/>
    <w:rsid w:val="00DF09BB"/>
    <w:rsid w:val="00E11B80"/>
    <w:rsid w:val="00E1257C"/>
    <w:rsid w:val="00E70BB3"/>
    <w:rsid w:val="00EA1AB0"/>
    <w:rsid w:val="00EA7A67"/>
    <w:rsid w:val="00ED1B70"/>
    <w:rsid w:val="00ED33C5"/>
    <w:rsid w:val="00EE3E3A"/>
    <w:rsid w:val="00EE7F25"/>
    <w:rsid w:val="00F20619"/>
    <w:rsid w:val="00F248A5"/>
    <w:rsid w:val="00F32AF6"/>
    <w:rsid w:val="00F33EC3"/>
    <w:rsid w:val="00F33F97"/>
    <w:rsid w:val="00F42498"/>
    <w:rsid w:val="00F46F98"/>
    <w:rsid w:val="00F517AE"/>
    <w:rsid w:val="00F57709"/>
    <w:rsid w:val="00F76FBE"/>
    <w:rsid w:val="00F801FD"/>
    <w:rsid w:val="00F9054A"/>
    <w:rsid w:val="00FA0A9A"/>
    <w:rsid w:val="00FA7749"/>
    <w:rsid w:val="00FB7671"/>
    <w:rsid w:val="00FC1735"/>
    <w:rsid w:val="00FC44F3"/>
    <w:rsid w:val="00FE7B8F"/>
    <w:rsid w:val="01122A51"/>
    <w:rsid w:val="016EE78A"/>
    <w:rsid w:val="01740A1B"/>
    <w:rsid w:val="020840D2"/>
    <w:rsid w:val="021C7DE3"/>
    <w:rsid w:val="021F32EE"/>
    <w:rsid w:val="02966C45"/>
    <w:rsid w:val="02D4DE7D"/>
    <w:rsid w:val="0323AACA"/>
    <w:rsid w:val="033371AD"/>
    <w:rsid w:val="036E96CD"/>
    <w:rsid w:val="0374178D"/>
    <w:rsid w:val="03A5AA3A"/>
    <w:rsid w:val="049567D2"/>
    <w:rsid w:val="04C4D40C"/>
    <w:rsid w:val="05518FD6"/>
    <w:rsid w:val="059C3E6E"/>
    <w:rsid w:val="05AF55BB"/>
    <w:rsid w:val="05F4D3E7"/>
    <w:rsid w:val="06184294"/>
    <w:rsid w:val="065DE837"/>
    <w:rsid w:val="067DD5B2"/>
    <w:rsid w:val="068B981E"/>
    <w:rsid w:val="079F66AB"/>
    <w:rsid w:val="07A96BEA"/>
    <w:rsid w:val="07D99FBE"/>
    <w:rsid w:val="08734C94"/>
    <w:rsid w:val="08BCCC8F"/>
    <w:rsid w:val="090A5AAC"/>
    <w:rsid w:val="0946C2A3"/>
    <w:rsid w:val="0AADC7EC"/>
    <w:rsid w:val="0B7E3172"/>
    <w:rsid w:val="0C186C66"/>
    <w:rsid w:val="0C26D48A"/>
    <w:rsid w:val="0CD0BCB5"/>
    <w:rsid w:val="0CEBB6FE"/>
    <w:rsid w:val="0DA560D8"/>
    <w:rsid w:val="0DB025B5"/>
    <w:rsid w:val="0DF00F6C"/>
    <w:rsid w:val="0E0C2197"/>
    <w:rsid w:val="0E11B481"/>
    <w:rsid w:val="0E2D2BC6"/>
    <w:rsid w:val="0E586C24"/>
    <w:rsid w:val="0E802895"/>
    <w:rsid w:val="0E8C618B"/>
    <w:rsid w:val="0EBBE7D2"/>
    <w:rsid w:val="0ED4344D"/>
    <w:rsid w:val="0FCE60D6"/>
    <w:rsid w:val="10250E97"/>
    <w:rsid w:val="10413D03"/>
    <w:rsid w:val="1076EA99"/>
    <w:rsid w:val="11BBDE29"/>
    <w:rsid w:val="12075E72"/>
    <w:rsid w:val="1259B618"/>
    <w:rsid w:val="12D22392"/>
    <w:rsid w:val="12E587D1"/>
    <w:rsid w:val="13BCBE7C"/>
    <w:rsid w:val="140E90F7"/>
    <w:rsid w:val="1449E5B1"/>
    <w:rsid w:val="146AF3F2"/>
    <w:rsid w:val="149374B3"/>
    <w:rsid w:val="14978002"/>
    <w:rsid w:val="14CC0C26"/>
    <w:rsid w:val="1573846C"/>
    <w:rsid w:val="1596C84B"/>
    <w:rsid w:val="15B8419D"/>
    <w:rsid w:val="1614A8BA"/>
    <w:rsid w:val="161CF76B"/>
    <w:rsid w:val="164FF766"/>
    <w:rsid w:val="166D5395"/>
    <w:rsid w:val="16CEDA7A"/>
    <w:rsid w:val="171753B8"/>
    <w:rsid w:val="1734A967"/>
    <w:rsid w:val="17BF40D9"/>
    <w:rsid w:val="17CBBAF1"/>
    <w:rsid w:val="17D726D3"/>
    <w:rsid w:val="17F5D912"/>
    <w:rsid w:val="1828AD68"/>
    <w:rsid w:val="184949DC"/>
    <w:rsid w:val="1874A72D"/>
    <w:rsid w:val="187E85B2"/>
    <w:rsid w:val="190A7923"/>
    <w:rsid w:val="19877AA3"/>
    <w:rsid w:val="19A0F0C3"/>
    <w:rsid w:val="19D0B2FF"/>
    <w:rsid w:val="1A56ACB6"/>
    <w:rsid w:val="1A92BC02"/>
    <w:rsid w:val="1B1CA261"/>
    <w:rsid w:val="1B4188D6"/>
    <w:rsid w:val="1B77DD6F"/>
    <w:rsid w:val="1B8B7413"/>
    <w:rsid w:val="1BCF99DD"/>
    <w:rsid w:val="1C080E58"/>
    <w:rsid w:val="1D114534"/>
    <w:rsid w:val="1D30C3D6"/>
    <w:rsid w:val="1D95FCB0"/>
    <w:rsid w:val="1E44E463"/>
    <w:rsid w:val="1E5DBC11"/>
    <w:rsid w:val="1E82B887"/>
    <w:rsid w:val="1E884FD2"/>
    <w:rsid w:val="1EB53DB0"/>
    <w:rsid w:val="1EBEC317"/>
    <w:rsid w:val="1F059AF6"/>
    <w:rsid w:val="1F0FEA09"/>
    <w:rsid w:val="1F2A0A2E"/>
    <w:rsid w:val="1F767C36"/>
    <w:rsid w:val="1FA1F0BE"/>
    <w:rsid w:val="20037B54"/>
    <w:rsid w:val="2010EA2B"/>
    <w:rsid w:val="205CFFC6"/>
    <w:rsid w:val="20D0237C"/>
    <w:rsid w:val="20F85530"/>
    <w:rsid w:val="213731E5"/>
    <w:rsid w:val="21E232A1"/>
    <w:rsid w:val="21E4AD42"/>
    <w:rsid w:val="220F089A"/>
    <w:rsid w:val="22A04506"/>
    <w:rsid w:val="22D92AF6"/>
    <w:rsid w:val="2414680C"/>
    <w:rsid w:val="2466B047"/>
    <w:rsid w:val="2472A4EA"/>
    <w:rsid w:val="250AE5FD"/>
    <w:rsid w:val="26132E3D"/>
    <w:rsid w:val="2673329A"/>
    <w:rsid w:val="281ADCDD"/>
    <w:rsid w:val="282AC206"/>
    <w:rsid w:val="28385543"/>
    <w:rsid w:val="28AF9C11"/>
    <w:rsid w:val="2929FDD6"/>
    <w:rsid w:val="293755E7"/>
    <w:rsid w:val="29B256EF"/>
    <w:rsid w:val="29D79831"/>
    <w:rsid w:val="29E70B27"/>
    <w:rsid w:val="2A3B983A"/>
    <w:rsid w:val="2A874DC0"/>
    <w:rsid w:val="2A8D2840"/>
    <w:rsid w:val="2B1733F6"/>
    <w:rsid w:val="2C72B3CA"/>
    <w:rsid w:val="2C8A131B"/>
    <w:rsid w:val="2C987F4E"/>
    <w:rsid w:val="2D0DF836"/>
    <w:rsid w:val="2D16518D"/>
    <w:rsid w:val="2D74DBC1"/>
    <w:rsid w:val="2D87253D"/>
    <w:rsid w:val="2E705601"/>
    <w:rsid w:val="2EA7A590"/>
    <w:rsid w:val="2EAE6979"/>
    <w:rsid w:val="2FBBA678"/>
    <w:rsid w:val="2FCD6B7A"/>
    <w:rsid w:val="2FD664CF"/>
    <w:rsid w:val="30010E18"/>
    <w:rsid w:val="300251CF"/>
    <w:rsid w:val="3004FBFA"/>
    <w:rsid w:val="302384F7"/>
    <w:rsid w:val="309BCA38"/>
    <w:rsid w:val="31023DE3"/>
    <w:rsid w:val="31A0E667"/>
    <w:rsid w:val="3219F27C"/>
    <w:rsid w:val="327678FE"/>
    <w:rsid w:val="32876F7B"/>
    <w:rsid w:val="33193BF4"/>
    <w:rsid w:val="332D374B"/>
    <w:rsid w:val="334E3EF4"/>
    <w:rsid w:val="337D7B84"/>
    <w:rsid w:val="338589F9"/>
    <w:rsid w:val="33884C8D"/>
    <w:rsid w:val="3402D70A"/>
    <w:rsid w:val="344B3FC4"/>
    <w:rsid w:val="3468DBB2"/>
    <w:rsid w:val="3483050D"/>
    <w:rsid w:val="349587F3"/>
    <w:rsid w:val="34E72AC3"/>
    <w:rsid w:val="3615F1E5"/>
    <w:rsid w:val="3626926B"/>
    <w:rsid w:val="3721C4D6"/>
    <w:rsid w:val="372AC3A0"/>
    <w:rsid w:val="3770560C"/>
    <w:rsid w:val="377A5FFC"/>
    <w:rsid w:val="37DBCEE3"/>
    <w:rsid w:val="38075A4E"/>
    <w:rsid w:val="38843BD7"/>
    <w:rsid w:val="38EF7BDA"/>
    <w:rsid w:val="38F28BDD"/>
    <w:rsid w:val="38FE36FD"/>
    <w:rsid w:val="3A7185BB"/>
    <w:rsid w:val="3A7878F5"/>
    <w:rsid w:val="3AABCAFD"/>
    <w:rsid w:val="3AE9E65C"/>
    <w:rsid w:val="3B24C62D"/>
    <w:rsid w:val="3B36EE28"/>
    <w:rsid w:val="3C75C613"/>
    <w:rsid w:val="3CA3AAFB"/>
    <w:rsid w:val="3CC2042D"/>
    <w:rsid w:val="3D67982A"/>
    <w:rsid w:val="3D67B95E"/>
    <w:rsid w:val="3E451B65"/>
    <w:rsid w:val="3EB79F03"/>
    <w:rsid w:val="3EBBCB75"/>
    <w:rsid w:val="3EF78EDF"/>
    <w:rsid w:val="3F670BB3"/>
    <w:rsid w:val="3F752913"/>
    <w:rsid w:val="3F8349CB"/>
    <w:rsid w:val="3FD94195"/>
    <w:rsid w:val="3FDBDAA3"/>
    <w:rsid w:val="3FEA41DF"/>
    <w:rsid w:val="400E3F3B"/>
    <w:rsid w:val="404087FF"/>
    <w:rsid w:val="40619C4E"/>
    <w:rsid w:val="409D575D"/>
    <w:rsid w:val="40C7CC4E"/>
    <w:rsid w:val="40C944EB"/>
    <w:rsid w:val="410FCDAB"/>
    <w:rsid w:val="417064A1"/>
    <w:rsid w:val="417CD0FE"/>
    <w:rsid w:val="419BC2C5"/>
    <w:rsid w:val="42058EA2"/>
    <w:rsid w:val="428C0764"/>
    <w:rsid w:val="42B1C4F9"/>
    <w:rsid w:val="430B2095"/>
    <w:rsid w:val="43A104E9"/>
    <w:rsid w:val="43DE4C17"/>
    <w:rsid w:val="43F7EAAA"/>
    <w:rsid w:val="43FEFDA1"/>
    <w:rsid w:val="4440AC80"/>
    <w:rsid w:val="44503DB7"/>
    <w:rsid w:val="45197465"/>
    <w:rsid w:val="46089C5C"/>
    <w:rsid w:val="4663A91F"/>
    <w:rsid w:val="46BB390E"/>
    <w:rsid w:val="4700CDEF"/>
    <w:rsid w:val="47253080"/>
    <w:rsid w:val="4835BE42"/>
    <w:rsid w:val="4897C055"/>
    <w:rsid w:val="48DCDAEE"/>
    <w:rsid w:val="49FC98F6"/>
    <w:rsid w:val="4A39B5BB"/>
    <w:rsid w:val="4A86AB68"/>
    <w:rsid w:val="4AEF46C9"/>
    <w:rsid w:val="4B47419D"/>
    <w:rsid w:val="4B86EE4A"/>
    <w:rsid w:val="4BA43954"/>
    <w:rsid w:val="4BAA402D"/>
    <w:rsid w:val="4C559002"/>
    <w:rsid w:val="4CACB300"/>
    <w:rsid w:val="4CF8477E"/>
    <w:rsid w:val="4D66188F"/>
    <w:rsid w:val="4E525718"/>
    <w:rsid w:val="4EAEAA63"/>
    <w:rsid w:val="4F38D613"/>
    <w:rsid w:val="4F64484A"/>
    <w:rsid w:val="4FBB8766"/>
    <w:rsid w:val="4FF65065"/>
    <w:rsid w:val="502344D4"/>
    <w:rsid w:val="50244171"/>
    <w:rsid w:val="5031F12D"/>
    <w:rsid w:val="50718B8B"/>
    <w:rsid w:val="512552DA"/>
    <w:rsid w:val="5185C070"/>
    <w:rsid w:val="5289E9AC"/>
    <w:rsid w:val="52CE6E71"/>
    <w:rsid w:val="530D8E85"/>
    <w:rsid w:val="532209CB"/>
    <w:rsid w:val="538F8A47"/>
    <w:rsid w:val="53EB56A1"/>
    <w:rsid w:val="54BED53F"/>
    <w:rsid w:val="54DD5995"/>
    <w:rsid w:val="54F09B14"/>
    <w:rsid w:val="54F63BF6"/>
    <w:rsid w:val="558D3C2F"/>
    <w:rsid w:val="55BE558A"/>
    <w:rsid w:val="55EF3C9D"/>
    <w:rsid w:val="55F6EAF5"/>
    <w:rsid w:val="55FCD8D0"/>
    <w:rsid w:val="55FDBA95"/>
    <w:rsid w:val="561401FD"/>
    <w:rsid w:val="565633F0"/>
    <w:rsid w:val="565FA227"/>
    <w:rsid w:val="5700D074"/>
    <w:rsid w:val="575C9EFA"/>
    <w:rsid w:val="578A5434"/>
    <w:rsid w:val="5791642E"/>
    <w:rsid w:val="579394F0"/>
    <w:rsid w:val="57A10FE3"/>
    <w:rsid w:val="57BF53A2"/>
    <w:rsid w:val="57E5F803"/>
    <w:rsid w:val="57FEB0F8"/>
    <w:rsid w:val="587AFFA3"/>
    <w:rsid w:val="5880CC6E"/>
    <w:rsid w:val="58BB345A"/>
    <w:rsid w:val="58F59638"/>
    <w:rsid w:val="591B5850"/>
    <w:rsid w:val="5940CA3B"/>
    <w:rsid w:val="59669D8E"/>
    <w:rsid w:val="59FB783F"/>
    <w:rsid w:val="5A33621E"/>
    <w:rsid w:val="5A5B7A4E"/>
    <w:rsid w:val="5AEB7DA3"/>
    <w:rsid w:val="5B0BE3EB"/>
    <w:rsid w:val="5B113DDE"/>
    <w:rsid w:val="5BC500EC"/>
    <w:rsid w:val="5CAC3FD2"/>
    <w:rsid w:val="5CB3782D"/>
    <w:rsid w:val="5D001402"/>
    <w:rsid w:val="5D12CDFB"/>
    <w:rsid w:val="5D4A5B0F"/>
    <w:rsid w:val="5DA35FA1"/>
    <w:rsid w:val="5E4D5273"/>
    <w:rsid w:val="5E886EAF"/>
    <w:rsid w:val="5EB7AB6F"/>
    <w:rsid w:val="5F6E1F0E"/>
    <w:rsid w:val="5FCA79BD"/>
    <w:rsid w:val="5FCD0280"/>
    <w:rsid w:val="5FF4B3B8"/>
    <w:rsid w:val="602FEA61"/>
    <w:rsid w:val="60C6C12C"/>
    <w:rsid w:val="61A4EB5B"/>
    <w:rsid w:val="62722CA1"/>
    <w:rsid w:val="62A84645"/>
    <w:rsid w:val="62B2EBD7"/>
    <w:rsid w:val="6310C345"/>
    <w:rsid w:val="631A6FD4"/>
    <w:rsid w:val="63223465"/>
    <w:rsid w:val="63781D7C"/>
    <w:rsid w:val="6432C038"/>
    <w:rsid w:val="6466559F"/>
    <w:rsid w:val="64B6229F"/>
    <w:rsid w:val="64D13F57"/>
    <w:rsid w:val="6523B78E"/>
    <w:rsid w:val="6540E3D3"/>
    <w:rsid w:val="661F196C"/>
    <w:rsid w:val="66CEC95B"/>
    <w:rsid w:val="67169DEE"/>
    <w:rsid w:val="674CEC05"/>
    <w:rsid w:val="67958A46"/>
    <w:rsid w:val="67FCE35D"/>
    <w:rsid w:val="68561838"/>
    <w:rsid w:val="685FF367"/>
    <w:rsid w:val="6872C652"/>
    <w:rsid w:val="68BC663B"/>
    <w:rsid w:val="68D1B50A"/>
    <w:rsid w:val="6946942F"/>
    <w:rsid w:val="695BAEC9"/>
    <w:rsid w:val="695C8F19"/>
    <w:rsid w:val="69DED3E1"/>
    <w:rsid w:val="69F899A4"/>
    <w:rsid w:val="6AD54AAE"/>
    <w:rsid w:val="6B414700"/>
    <w:rsid w:val="6BA659B1"/>
    <w:rsid w:val="6BBA4277"/>
    <w:rsid w:val="6BE5ED2C"/>
    <w:rsid w:val="6C520508"/>
    <w:rsid w:val="6C5FBFF9"/>
    <w:rsid w:val="6C7E2489"/>
    <w:rsid w:val="6DA190EE"/>
    <w:rsid w:val="6DC56029"/>
    <w:rsid w:val="6E0F6DB9"/>
    <w:rsid w:val="6E6A3E23"/>
    <w:rsid w:val="6F32E36F"/>
    <w:rsid w:val="6F6A94A9"/>
    <w:rsid w:val="6F6DC2E6"/>
    <w:rsid w:val="6F799830"/>
    <w:rsid w:val="6F8F4811"/>
    <w:rsid w:val="6FAFE380"/>
    <w:rsid w:val="6FE2E342"/>
    <w:rsid w:val="6FED591A"/>
    <w:rsid w:val="708F6041"/>
    <w:rsid w:val="70DA4250"/>
    <w:rsid w:val="70E23434"/>
    <w:rsid w:val="70EF277A"/>
    <w:rsid w:val="7182E915"/>
    <w:rsid w:val="719AA122"/>
    <w:rsid w:val="71AC175D"/>
    <w:rsid w:val="71B05330"/>
    <w:rsid w:val="71DB0C32"/>
    <w:rsid w:val="72CB21C2"/>
    <w:rsid w:val="72EE7339"/>
    <w:rsid w:val="72F7C563"/>
    <w:rsid w:val="730010D9"/>
    <w:rsid w:val="731422CE"/>
    <w:rsid w:val="73DE3C7F"/>
    <w:rsid w:val="73E41469"/>
    <w:rsid w:val="746319D9"/>
    <w:rsid w:val="74642D13"/>
    <w:rsid w:val="74A52392"/>
    <w:rsid w:val="74B17B25"/>
    <w:rsid w:val="74C78885"/>
    <w:rsid w:val="758C877B"/>
    <w:rsid w:val="75BEFC18"/>
    <w:rsid w:val="76054410"/>
    <w:rsid w:val="777C6324"/>
    <w:rsid w:val="77B7A9DA"/>
    <w:rsid w:val="7850DD83"/>
    <w:rsid w:val="78B5A636"/>
    <w:rsid w:val="78C99D51"/>
    <w:rsid w:val="78CB2D80"/>
    <w:rsid w:val="797C376D"/>
    <w:rsid w:val="79B64E5E"/>
    <w:rsid w:val="79F0A8EE"/>
    <w:rsid w:val="7A4C7CD6"/>
    <w:rsid w:val="7A555AEF"/>
    <w:rsid w:val="7B672152"/>
    <w:rsid w:val="7B7C6BA4"/>
    <w:rsid w:val="7BC5CDD4"/>
    <w:rsid w:val="7BD0487B"/>
    <w:rsid w:val="7C502218"/>
    <w:rsid w:val="7CB79D4D"/>
    <w:rsid w:val="7CFAA7F2"/>
    <w:rsid w:val="7D07DD83"/>
    <w:rsid w:val="7D358640"/>
    <w:rsid w:val="7D43474C"/>
    <w:rsid w:val="7D93B7B1"/>
    <w:rsid w:val="7E9710E6"/>
    <w:rsid w:val="7EB9C262"/>
    <w:rsid w:val="7EDBAC41"/>
    <w:rsid w:val="7F9EEE52"/>
    <w:rsid w:val="7FE4D9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26"/>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paragraph" w:styleId="Pagrindinistekstas3">
    <w:name w:val="Body Text 3"/>
    <w:basedOn w:val="prastasis"/>
    <w:link w:val="Pagrindinistekstas3Diagrama"/>
    <w:uiPriority w:val="99"/>
    <w:unhideWhenUsed/>
    <w:rsid w:val="00EE3E3A"/>
    <w:pPr>
      <w:spacing w:after="120" w:line="240" w:lineRule="auto"/>
      <w:jc w:val="center"/>
    </w:pPr>
    <w:rPr>
      <w:rFonts w:ascii="Times New Roman" w:eastAsia="Times New Roman" w:hAnsi="Times New Roman" w:cs="Times New Roman"/>
      <w:sz w:val="16"/>
      <w:szCs w:val="16"/>
      <w:lang w:eastAsia="lt-LT"/>
    </w:rPr>
  </w:style>
  <w:style w:type="character" w:customStyle="1" w:styleId="Pagrindinistekstas3Diagrama">
    <w:name w:val="Pagrindinis tekstas 3 Diagrama"/>
    <w:basedOn w:val="Numatytasispastraiposriftas"/>
    <w:link w:val="Pagrindinistekstas3"/>
    <w:uiPriority w:val="99"/>
    <w:rsid w:val="00EE3E3A"/>
    <w:rPr>
      <w:rFonts w:ascii="Times New Roman" w:eastAsia="Times New Roman" w:hAnsi="Times New Roman" w:cs="Times New Roman"/>
      <w:sz w:val="16"/>
      <w:szCs w:val="16"/>
      <w:lang w:eastAsia="lt-LT"/>
    </w:rPr>
  </w:style>
  <w:style w:type="character" w:customStyle="1" w:styleId="normaltextrun">
    <w:name w:val="normaltextrun"/>
    <w:basedOn w:val="Numatytasispastraiposriftas"/>
    <w:rsid w:val="00042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346908">
      <w:bodyDiv w:val="1"/>
      <w:marLeft w:val="0"/>
      <w:marRight w:val="0"/>
      <w:marTop w:val="0"/>
      <w:marBottom w:val="0"/>
      <w:divBdr>
        <w:top w:val="none" w:sz="0" w:space="0" w:color="auto"/>
        <w:left w:val="none" w:sz="0" w:space="0" w:color="auto"/>
        <w:bottom w:val="none" w:sz="0" w:space="0" w:color="auto"/>
        <w:right w:val="none" w:sz="0" w:space="0" w:color="auto"/>
      </w:divBdr>
    </w:div>
    <w:div w:id="199244486">
      <w:bodyDiv w:val="1"/>
      <w:marLeft w:val="0"/>
      <w:marRight w:val="0"/>
      <w:marTop w:val="0"/>
      <w:marBottom w:val="0"/>
      <w:divBdr>
        <w:top w:val="none" w:sz="0" w:space="0" w:color="auto"/>
        <w:left w:val="none" w:sz="0" w:space="0" w:color="auto"/>
        <w:bottom w:val="none" w:sz="0" w:space="0" w:color="auto"/>
        <w:right w:val="none" w:sz="0" w:space="0" w:color="auto"/>
      </w:divBdr>
    </w:div>
    <w:div w:id="40843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2707D545-035F-4CE4-93D0-2BB172849700}">
    <t:Anchor>
      <t:Comment id="1687791872"/>
    </t:Anchor>
    <t:History>
      <t:Event id="{053481BB-9F09-4734-A03A-F642A1AB4CC6}" time="2026-01-09T09:39:23.228Z">
        <t:Attribution userId="S::vytautasp95@sodra.lt::8cecacc9-a019-4a1e-9be1-9063edaefb7c" userProvider="AD" userName="Vytautas Pievaitis"/>
        <t:Anchor>
          <t:Comment id="1687791872"/>
        </t:Anchor>
        <t:Create/>
      </t:Event>
      <t:Event id="{E2CA25EF-B863-4321-A8A6-D26673EB21AD}" time="2026-01-09T09:39:23.228Z">
        <t:Attribution userId="S::vytautasp95@sodra.lt::8cecacc9-a019-4a1e-9be1-9063edaefb7c" userProvider="AD" userName="Vytautas Pievaitis"/>
        <t:Anchor>
          <t:Comment id="1687791872"/>
        </t:Anchor>
        <t:Assign userId="S::AudroneJ@sodra.lt::1e7b32d7-ce4a-4ebd-b83a-64b460c1c85f" userProvider="AD" userName="Audronė Juknevičienė"/>
      </t:Event>
      <t:Event id="{DFE01D68-685C-49BD-AAE8-5EBBD005DB09}" time="2026-01-09T09:39:23.228Z">
        <t:Attribution userId="S::vytautasp95@sodra.lt::8cecacc9-a019-4a1e-9be1-9063edaefb7c" userProvider="AD" userName="Vytautas Pievaitis"/>
        <t:Anchor>
          <t:Comment id="1687791872"/>
        </t:Anchor>
        <t:SetTitle title="@Agnietė Laukavičienė @Audronė Juknevičienė - suprantu, kad tai skatinama pagal VPĮ, bet - jeigu jau einame į tai, tai reikai ir konkrečiai suformuluotų kriterijų, bet ne tik jų pavadinimų - nes tada rangovai ir galėtų spręsti..."/>
      </t:Event>
    </t:History>
  </t:Task>
  <t:Task id="{7B691B97-7D5C-4854-B7D6-8A38DD26F619}">
    <t:Anchor>
      <t:Comment id="1259361896"/>
    </t:Anchor>
    <t:History>
      <t:Event id="{74212296-037C-4987-AD31-09E99FA55E30}" time="2026-05-20T10:31:33.301Z">
        <t:Attribution userId="S::vytautasp95@sodra.lt::8cecacc9-a019-4a1e-9be1-9063edaefb7c" userProvider="AD" userName="Vytautas Pievaitis"/>
        <t:Anchor>
          <t:Comment id="1259361896"/>
        </t:Anchor>
        <t:Create/>
      </t:Event>
      <t:Event id="{903D9CBF-2744-4F10-A68D-82CD7B81FB1C}" time="2026-05-20T10:31:33.301Z">
        <t:Attribution userId="S::vytautasp95@sodra.lt::8cecacc9-a019-4a1e-9be1-9063edaefb7c" userProvider="AD" userName="Vytautas Pievaitis"/>
        <t:Anchor>
          <t:Comment id="1259361896"/>
        </t:Anchor>
        <t:Assign userId="S::astap95@sodra.lt::49442560-3927-4fee-81db-63b2fbd99232" userProvider="AD" userName="Asta Pipirienė"/>
      </t:Event>
      <t:Event id="{F75603C8-9537-449F-A3DE-5B91ADA76474}" time="2026-05-20T10:31:33.301Z">
        <t:Attribution userId="S::vytautasp95@sodra.lt::8cecacc9-a019-4a1e-9be1-9063edaefb7c" userProvider="AD" userName="Vytautas Pievaitis"/>
        <t:Anchor>
          <t:Comment id="1259361896"/>
        </t:Anchor>
        <t:SetTitle title="@Asta Pipirienė įvardinkite ne tik numeriu, bet ir pavadinimu."/>
      </t:Event>
    </t:History>
  </t:Task>
  <t:Task id="{20D6EB64-FC57-432D-ABB3-CA5054795A2D}">
    <t:Anchor>
      <t:Comment id="489735877"/>
    </t:Anchor>
    <t:History>
      <t:Event id="{BD8E49D0-DB2A-42AB-B1A9-993AD06ACD05}" time="2026-05-20T10:36:59.863Z">
        <t:Attribution userId="S::vytautasp95@sodra.lt::8cecacc9-a019-4a1e-9be1-9063edaefb7c" userProvider="AD" userName="Vytautas Pievaitis"/>
        <t:Anchor>
          <t:Comment id="489735877"/>
        </t:Anchor>
        <t:Create/>
      </t:Event>
      <t:Event id="{ECB621B8-8E61-4994-9CBB-A323E89D71A8}" time="2026-05-20T10:36:59.863Z">
        <t:Attribution userId="S::vytautasp95@sodra.lt::8cecacc9-a019-4a1e-9be1-9063edaefb7c" userProvider="AD" userName="Vytautas Pievaitis"/>
        <t:Anchor>
          <t:Comment id="489735877"/>
        </t:Anchor>
        <t:Assign userId="S::AudroneJ@sodra.lt::1e7b32d7-ce4a-4ebd-b83a-64b460c1c85f" userProvider="AD" userName="Audronė Juknevičienė"/>
      </t:Event>
      <t:Event id="{36DBD48B-2B53-4BD2-B5A2-705BC5BB1B28}" time="2026-05-20T10:36:59.863Z">
        <t:Attribution userId="S::vytautasp95@sodra.lt::8cecacc9-a019-4a1e-9be1-9063edaefb7c" userProvider="AD" userName="Vytautas Pievaitis"/>
        <t:Anchor>
          <t:Comment id="489735877"/>
        </t:Anchor>
        <t:SetTitle title="@Audronė Juknevičienė @Asta Pipirienė būtina į rinkos konsultaciją įdėti pasiūlymo/kainos formą, nes....daug dedamųjų.."/>
      </t:Event>
    </t:History>
  </t:Task>
  <t:Task id="{2752A232-16D4-4A48-8C59-419B528223C5}">
    <t:Anchor>
      <t:Comment id="1702077569"/>
    </t:Anchor>
    <t:History>
      <t:Event id="{9BB9FDA5-D614-47FB-AB15-B21F826A5DD5}" time="2026-05-20T10:52:30.855Z">
        <t:Attribution userId="S::astap95@sodra.lt::49442560-3927-4fee-81db-63b2fbd99232" userProvider="AD" userName="Asta Pipirienė"/>
        <t:Anchor>
          <t:Comment id="1702077569"/>
        </t:Anchor>
        <t:Create/>
      </t:Event>
      <t:Event id="{E6566AD8-6D3C-431C-8CE4-D7E0358E6AE8}" time="2026-05-20T10:52:30.855Z">
        <t:Attribution userId="S::astap95@sodra.lt::49442560-3927-4fee-81db-63b2fbd99232" userProvider="AD" userName="Asta Pipirienė"/>
        <t:Anchor>
          <t:Comment id="1702077569"/>
        </t:Anchor>
        <t:Assign userId="S::vytautasp95@sodra.lt::8cecacc9-a019-4a1e-9be1-9063edaefb7c" userProvider="AD" userName="Vytautas Pievaitis"/>
      </t:Event>
      <t:Event id="{D4AB5DE4-29EE-4CFE-A990-252DC5002C7C}" time="2026-05-20T10:52:30.855Z">
        <t:Attribution userId="S::astap95@sodra.lt::49442560-3927-4fee-81db-63b2fbd99232" userProvider="AD" userName="Asta Pipirienė"/>
        <t:Anchor>
          <t:Comment id="1702077569"/>
        </t:Anchor>
        <t:SetTitle title="@Vytautas Pievaitis ar tai neapima 7 klausimo? (gal galima prie 7 klausimo į skliaustus įrašyti?)"/>
      </t:Event>
    </t:History>
  </t:Task>
  <t:Task id="{DF983540-41A4-4157-9FEF-665D3224E5B9}">
    <t:Anchor>
      <t:Comment id="499718335"/>
    </t:Anchor>
    <t:History>
      <t:Event id="{6B3572DF-4545-4782-9D0D-4A0A82999488}" time="2026-05-20T11:00:11.11Z">
        <t:Attribution userId="S::vytautasp95@sodra.lt::8cecacc9-a019-4a1e-9be1-9063edaefb7c" userProvider="AD" userName="Vytautas Pievaitis"/>
        <t:Anchor>
          <t:Comment id="499718335"/>
        </t:Anchor>
        <t:Create/>
      </t:Event>
      <t:Event id="{21326C72-FCC4-4564-9305-F3B67BB6BF12}" time="2026-05-20T11:00:11.11Z">
        <t:Attribution userId="S::vytautasp95@sodra.lt::8cecacc9-a019-4a1e-9be1-9063edaefb7c" userProvider="AD" userName="Vytautas Pievaitis"/>
        <t:Anchor>
          <t:Comment id="499718335"/>
        </t:Anchor>
        <t:Assign userId="S::astap95@sodra.lt::49442560-3927-4fee-81db-63b2fbd99232" userProvider="AD" userName="Asta Pipirienė"/>
      </t:Event>
      <t:Event id="{EAACAC53-B8E3-4472-A521-0DFB1691ECDB}" time="2026-05-20T11:00:11.11Z">
        <t:Attribution userId="S::vytautasp95@sodra.lt::8cecacc9-a019-4a1e-9be1-9063edaefb7c" userProvider="AD" userName="Vytautas Pievaitis"/>
        <t:Anchor>
          <t:Comment id="499718335"/>
        </t:Anchor>
        <t:SetTitle title="@Asta Pipirienė , čia tai ką privalom įtraukti, nes mums patiems &quot;neaišku&quot; ...:(...ir dar apie Licencijas, kurios numatytos Saulėje - manau ir pas mus trės būti.. tai darašau ir klausmą atitinakmai..."/>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1BEE882D277ED4EA4C66A5A81175453" ma:contentTypeVersion="9" ma:contentTypeDescription="Kurkite naują dokumentą." ma:contentTypeScope="" ma:versionID="b0ed70e330972e8480f6138111b300c8">
  <xsd:schema xmlns:xsd="http://www.w3.org/2001/XMLSchema" xmlns:xs="http://www.w3.org/2001/XMLSchema" xmlns:p="http://schemas.microsoft.com/office/2006/metadata/properties" xmlns:ns2="b03aa055-e954-4d4a-8aed-4f77c2146fa7" targetNamespace="http://schemas.microsoft.com/office/2006/metadata/properties" ma:root="true" ma:fieldsID="500459aae96553cfdf9cd2b2e272d81c" ns2:_="">
    <xsd:import namespace="b03aa055-e954-4d4a-8aed-4f77c2146f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3aa055-e954-4d4a-8aed-4f77c2146f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a514af6-854d-488d-a894-36cd565e45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03aa055-e954-4d4a-8aed-4f77c2146f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5F49C-E249-4FA7-9A9B-F84A10901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3aa055-e954-4d4a-8aed-4f77c2146f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57C6C-E93E-412F-AB98-B00C0DB7184E}">
  <ds:schemaRefs>
    <ds:schemaRef ds:uri="http://schemas.microsoft.com/office/2006/metadata/properties"/>
    <ds:schemaRef ds:uri="http://schemas.microsoft.com/office/infopath/2007/PartnerControls"/>
    <ds:schemaRef ds:uri="b03aa055-e954-4d4a-8aed-4f77c2146fa7"/>
  </ds:schemaRefs>
</ds:datastoreItem>
</file>

<file path=customXml/itemProps3.xml><?xml version="1.0" encoding="utf-8"?>
<ds:datastoreItem xmlns:ds="http://schemas.openxmlformats.org/officeDocument/2006/customXml" ds:itemID="{858CD619-01BE-44C9-8BEA-918D84E09DD8}">
  <ds:schemaRefs>
    <ds:schemaRef ds:uri="http://schemas.microsoft.com/sharepoint/v3/contenttype/forms"/>
  </ds:schemaRefs>
</ds:datastoreItem>
</file>

<file path=customXml/itemProps4.xml><?xml version="1.0" encoding="utf-8"?>
<ds:datastoreItem xmlns:ds="http://schemas.openxmlformats.org/officeDocument/2006/customXml" ds:itemID="{C5244DC7-3ED3-45E4-9927-9DDAEDC1F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4897</Words>
  <Characters>2792</Characters>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2021-07-15T13:24:00Z</cp:lastPrinted>
  <dcterms:created xsi:type="dcterms:W3CDTF">2026-06-02T06:13:00Z</dcterms:created>
  <dcterms:modified xsi:type="dcterms:W3CDTF">2026-06-04T07:49:00Z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0x010100C1BEE882D277ED4EA4C66A5A81175453</vt:lpwstr>
  </property>
  <property fmtid="{D5CDD505-2E9C-101B-9397-08002B2CF9AE}" pid="3" name="docLang">
    <vt:lpwstr>lt</vt:lpwstr>
  </property>
  <property fmtid="{D5CDD505-2E9C-101B-9397-08002B2CF9AE}" pid="4" name="MediaServiceImageTags">
    <vt:lpwstr/>
  </property>
</Properties>
</file>